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5D6" w:rsidRPr="0001700B" w:rsidRDefault="00224A27" w:rsidP="00A575D6">
      <w:pPr>
        <w:spacing w:line="360" w:lineRule="auto"/>
        <w:rPr>
          <w:sz w:val="32"/>
          <w:szCs w:val="32"/>
          <w:u w:val="single"/>
        </w:rPr>
      </w:pPr>
      <w:r w:rsidRPr="0001700B">
        <w:rPr>
          <w:rFonts w:ascii="华文新魏" w:eastAsia="华文新魏" w:hint="eastAsia"/>
          <w:sz w:val="44"/>
          <w:szCs w:val="44"/>
          <w:u w:val="single"/>
        </w:rPr>
        <w:t>浙江速捷电梯有限公司</w:t>
      </w:r>
      <w:r w:rsidR="00A575D6" w:rsidRPr="0001700B">
        <w:rPr>
          <w:rFonts w:ascii="华文新魏" w:eastAsia="华文新魏" w:hint="eastAsia"/>
          <w:sz w:val="44"/>
          <w:szCs w:val="44"/>
          <w:u w:val="single"/>
        </w:rPr>
        <w:t xml:space="preserve">  </w:t>
      </w:r>
    </w:p>
    <w:p w:rsidR="00A575D6" w:rsidRPr="0001700B" w:rsidRDefault="00A575D6" w:rsidP="000E7204">
      <w:pPr>
        <w:spacing w:afterLines="150" w:after="468" w:line="720" w:lineRule="exact"/>
        <w:jc w:val="center"/>
        <w:rPr>
          <w:rFonts w:ascii="黑体" w:eastAsia="黑体" w:hAnsi="黑体"/>
          <w:sz w:val="48"/>
          <w:szCs w:val="48"/>
        </w:rPr>
      </w:pPr>
    </w:p>
    <w:p w:rsidR="00A575D6" w:rsidRPr="0001700B" w:rsidRDefault="00A575D6" w:rsidP="000E7204">
      <w:pPr>
        <w:spacing w:afterLines="150" w:after="468" w:line="720" w:lineRule="exact"/>
        <w:jc w:val="center"/>
        <w:rPr>
          <w:rFonts w:ascii="黑体" w:eastAsia="黑体" w:hAnsi="黑体"/>
          <w:sz w:val="48"/>
          <w:szCs w:val="48"/>
        </w:rPr>
      </w:pPr>
    </w:p>
    <w:p w:rsidR="00A575D6" w:rsidRPr="0001700B" w:rsidRDefault="00A575D6" w:rsidP="000E7204">
      <w:pPr>
        <w:spacing w:afterLines="150" w:after="468" w:line="720" w:lineRule="exact"/>
        <w:jc w:val="center"/>
        <w:rPr>
          <w:rFonts w:ascii="黑体" w:eastAsia="黑体" w:hAnsi="黑体"/>
          <w:sz w:val="48"/>
          <w:szCs w:val="48"/>
        </w:rPr>
      </w:pPr>
    </w:p>
    <w:p w:rsidR="00A575D6" w:rsidRPr="0001700B" w:rsidRDefault="00A575D6" w:rsidP="000E7204">
      <w:pPr>
        <w:spacing w:beforeLines="50" w:before="156" w:afterLines="150" w:after="468" w:line="960" w:lineRule="exact"/>
        <w:jc w:val="center"/>
        <w:rPr>
          <w:rFonts w:ascii="华文中宋" w:eastAsia="华文中宋" w:hAnsi="华文中宋"/>
          <w:sz w:val="44"/>
          <w:szCs w:val="44"/>
        </w:rPr>
      </w:pPr>
      <w:r w:rsidRPr="0001700B">
        <w:rPr>
          <w:rFonts w:ascii="黑体" w:eastAsia="黑体" w:hAnsi="黑体" w:hint="eastAsia"/>
          <w:sz w:val="44"/>
          <w:szCs w:val="44"/>
        </w:rPr>
        <w:t>202</w:t>
      </w:r>
      <w:r w:rsidR="004B55BA">
        <w:rPr>
          <w:rFonts w:ascii="黑体" w:eastAsia="黑体" w:hAnsi="黑体" w:hint="eastAsia"/>
          <w:sz w:val="44"/>
          <w:szCs w:val="44"/>
        </w:rPr>
        <w:t>2</w:t>
      </w:r>
      <w:r w:rsidRPr="0001700B">
        <w:rPr>
          <w:rFonts w:ascii="华文中宋" w:eastAsia="华文中宋" w:hAnsi="华文中宋" w:hint="eastAsia"/>
          <w:sz w:val="44"/>
          <w:szCs w:val="44"/>
        </w:rPr>
        <w:t>～</w:t>
      </w:r>
      <w:r w:rsidRPr="0001700B">
        <w:rPr>
          <w:rFonts w:ascii="黑体" w:eastAsia="黑体" w:hAnsi="黑体" w:hint="eastAsia"/>
          <w:sz w:val="44"/>
          <w:szCs w:val="44"/>
        </w:rPr>
        <w:t>202</w:t>
      </w:r>
      <w:r w:rsidR="004B55BA">
        <w:rPr>
          <w:rFonts w:ascii="黑体" w:eastAsia="黑体" w:hAnsi="黑体" w:hint="eastAsia"/>
          <w:sz w:val="44"/>
          <w:szCs w:val="44"/>
        </w:rPr>
        <w:t>3</w:t>
      </w:r>
      <w:r w:rsidRPr="0001700B">
        <w:rPr>
          <w:rFonts w:ascii="华文中宋" w:eastAsia="华文中宋" w:hAnsi="华文中宋" w:hint="eastAsia"/>
          <w:sz w:val="44"/>
          <w:szCs w:val="44"/>
        </w:rPr>
        <w:t>年度社会责任报告</w:t>
      </w:r>
    </w:p>
    <w:p w:rsidR="00A575D6" w:rsidRPr="0001700B" w:rsidRDefault="00A575D6" w:rsidP="000E7204">
      <w:pPr>
        <w:spacing w:beforeLines="50" w:before="156" w:afterLines="150" w:after="468" w:line="960" w:lineRule="exact"/>
        <w:jc w:val="center"/>
        <w:rPr>
          <w:rFonts w:ascii="华文中宋" w:eastAsia="华文中宋" w:hAnsi="华文中宋"/>
          <w:sz w:val="72"/>
          <w:szCs w:val="72"/>
        </w:rPr>
      </w:pPr>
    </w:p>
    <w:p w:rsidR="00A575D6" w:rsidRPr="0001700B" w:rsidRDefault="00A575D6" w:rsidP="000E7204">
      <w:pPr>
        <w:spacing w:beforeLines="50" w:before="156" w:line="700" w:lineRule="exact"/>
        <w:ind w:leftChars="-50" w:left="-105"/>
        <w:rPr>
          <w:sz w:val="36"/>
          <w:szCs w:val="36"/>
        </w:rPr>
      </w:pPr>
    </w:p>
    <w:p w:rsidR="00A575D6" w:rsidRPr="0001700B" w:rsidRDefault="00A575D6" w:rsidP="000E7204">
      <w:pPr>
        <w:spacing w:beforeLines="50" w:before="156" w:line="700" w:lineRule="exact"/>
        <w:ind w:firstLineChars="800" w:firstLine="1680"/>
        <w:rPr>
          <w:rFonts w:ascii="宋体" w:hAnsi="宋体"/>
        </w:rPr>
      </w:pPr>
    </w:p>
    <w:p w:rsidR="00A575D6" w:rsidRPr="0001700B" w:rsidRDefault="00A575D6" w:rsidP="00A575D6">
      <w:pPr>
        <w:spacing w:line="360" w:lineRule="auto"/>
        <w:rPr>
          <w:rFonts w:ascii="宋体" w:hAnsi="宋体"/>
          <w:sz w:val="24"/>
        </w:rPr>
      </w:pPr>
    </w:p>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A575D6"/>
    <w:p w:rsidR="00A575D6" w:rsidRPr="0001700B" w:rsidRDefault="00A575D6" w:rsidP="000E7204">
      <w:pPr>
        <w:spacing w:afterLines="50" w:after="156" w:line="600" w:lineRule="exact"/>
        <w:jc w:val="left"/>
        <w:rPr>
          <w:rFonts w:ascii="黑体" w:eastAsia="黑体" w:hAnsi="黑体"/>
          <w:sz w:val="36"/>
          <w:szCs w:val="36"/>
        </w:rPr>
      </w:pPr>
      <w:r w:rsidRPr="0001700B">
        <w:rPr>
          <w:rFonts w:ascii="黑体" w:eastAsia="黑体" w:hAnsi="黑体" w:hint="eastAsia"/>
          <w:sz w:val="36"/>
          <w:szCs w:val="36"/>
        </w:rPr>
        <w:t xml:space="preserve">          </w:t>
      </w:r>
      <w:r w:rsidR="002E18F5" w:rsidRPr="0001700B">
        <w:rPr>
          <w:rFonts w:ascii="黑体" w:eastAsia="黑体" w:hAnsi="黑体" w:hint="eastAsia"/>
          <w:sz w:val="36"/>
          <w:szCs w:val="36"/>
        </w:rPr>
        <w:t xml:space="preserve">  </w:t>
      </w:r>
      <w:r w:rsidRPr="0001700B">
        <w:rPr>
          <w:rFonts w:ascii="黑体" w:eastAsia="黑体" w:hAnsi="黑体" w:hint="eastAsia"/>
          <w:sz w:val="36"/>
          <w:szCs w:val="36"/>
        </w:rPr>
        <w:t xml:space="preserve">    报告时间：</w:t>
      </w:r>
      <w:r w:rsidR="002E18F5" w:rsidRPr="0001700B">
        <w:rPr>
          <w:rFonts w:ascii="黑体" w:eastAsia="黑体" w:hAnsi="黑体" w:hint="eastAsia"/>
          <w:sz w:val="36"/>
          <w:szCs w:val="36"/>
        </w:rPr>
        <w:t xml:space="preserve"> 202</w:t>
      </w:r>
      <w:r w:rsidR="004B55BA">
        <w:rPr>
          <w:rFonts w:ascii="黑体" w:eastAsia="黑体" w:hAnsi="黑体" w:hint="eastAsia"/>
          <w:sz w:val="36"/>
          <w:szCs w:val="36"/>
        </w:rPr>
        <w:t>3</w:t>
      </w:r>
      <w:r w:rsidRPr="0001700B">
        <w:rPr>
          <w:rFonts w:ascii="黑体" w:eastAsia="黑体" w:hAnsi="黑体" w:hint="eastAsia"/>
          <w:sz w:val="36"/>
          <w:szCs w:val="36"/>
        </w:rPr>
        <w:t>年</w:t>
      </w:r>
      <w:r w:rsidR="007641EB" w:rsidRPr="0001700B">
        <w:rPr>
          <w:rFonts w:ascii="黑体" w:eastAsia="黑体" w:hAnsi="黑体" w:hint="eastAsia"/>
          <w:sz w:val="36"/>
          <w:szCs w:val="36"/>
        </w:rPr>
        <w:t>09月01</w:t>
      </w:r>
      <w:r w:rsidRPr="0001700B">
        <w:rPr>
          <w:rFonts w:ascii="黑体" w:eastAsia="黑体" w:hAnsi="黑体" w:hint="eastAsia"/>
          <w:sz w:val="36"/>
          <w:szCs w:val="36"/>
        </w:rPr>
        <w:t>日</w:t>
      </w:r>
    </w:p>
    <w:p w:rsidR="00A575D6" w:rsidRPr="0001700B" w:rsidRDefault="00A575D6" w:rsidP="000E7204">
      <w:pPr>
        <w:spacing w:afterLines="50" w:after="156" w:line="600" w:lineRule="exact"/>
        <w:jc w:val="left"/>
        <w:rPr>
          <w:rFonts w:ascii="黑体" w:eastAsia="黑体" w:hAnsi="黑体"/>
          <w:sz w:val="36"/>
          <w:szCs w:val="36"/>
        </w:rPr>
      </w:pPr>
    </w:p>
    <w:p w:rsidR="00AE65A1" w:rsidRPr="0001700B" w:rsidRDefault="00AE65A1"/>
    <w:p w:rsidR="00A575D6" w:rsidRPr="0001700B" w:rsidRDefault="00A575D6"/>
    <w:p w:rsidR="00A575D6" w:rsidRPr="0001700B" w:rsidRDefault="00A575D6" w:rsidP="004A53D7">
      <w:pPr>
        <w:pStyle w:val="a6"/>
        <w:spacing w:before="600" w:after="360" w:line="1040" w:lineRule="exact"/>
        <w:rPr>
          <w:sz w:val="36"/>
          <w:szCs w:val="36"/>
        </w:rPr>
      </w:pPr>
      <w:r w:rsidRPr="0001700B">
        <w:rPr>
          <w:rFonts w:hint="eastAsia"/>
          <w:sz w:val="36"/>
          <w:szCs w:val="36"/>
        </w:rPr>
        <w:lastRenderedPageBreak/>
        <w:t>前言</w:t>
      </w:r>
    </w:p>
    <w:p w:rsidR="00A575D6" w:rsidRPr="0001700B" w:rsidRDefault="00A575D6" w:rsidP="00A575D6">
      <w:pPr>
        <w:spacing w:line="560" w:lineRule="exact"/>
        <w:rPr>
          <w:rFonts w:asciiTheme="minorEastAsia" w:hAnsiTheme="minorEastAsia"/>
          <w:sz w:val="24"/>
        </w:rPr>
      </w:pPr>
      <w:r w:rsidRPr="0001700B">
        <w:rPr>
          <w:rFonts w:hint="eastAsia"/>
          <w:sz w:val="28"/>
          <w:szCs w:val="28"/>
        </w:rPr>
        <w:t xml:space="preserve">    </w:t>
      </w:r>
      <w:r w:rsidRPr="0001700B">
        <w:rPr>
          <w:rFonts w:asciiTheme="minorEastAsia" w:hAnsiTheme="minorEastAsia" w:hint="eastAsia"/>
          <w:sz w:val="24"/>
        </w:rPr>
        <w:t>社会责任是指企业在创造利润、追求发展、维护股东利益的同时，承担起对员工、消费者、环境和社会等方面的责任。</w:t>
      </w:r>
      <w:r w:rsidR="00224A27" w:rsidRPr="0001700B">
        <w:rPr>
          <w:rFonts w:asciiTheme="minorEastAsia" w:hAnsiTheme="minorEastAsia" w:hint="eastAsia"/>
          <w:sz w:val="24"/>
        </w:rPr>
        <w:t>浙江速捷电梯有限公司</w:t>
      </w:r>
      <w:r w:rsidR="009E5A23" w:rsidRPr="0001700B">
        <w:rPr>
          <w:rFonts w:asciiTheme="minorEastAsia" w:hAnsiTheme="minorEastAsia" w:hint="eastAsia"/>
          <w:sz w:val="24"/>
        </w:rPr>
        <w:t>（</w:t>
      </w:r>
      <w:r w:rsidRPr="0001700B">
        <w:rPr>
          <w:rFonts w:asciiTheme="minorEastAsia" w:hAnsiTheme="minorEastAsia" w:hint="eastAsia"/>
          <w:sz w:val="24"/>
        </w:rPr>
        <w:t>以下简称</w:t>
      </w:r>
      <w:r w:rsidR="009E5A23" w:rsidRPr="0001700B">
        <w:rPr>
          <w:rFonts w:asciiTheme="minorEastAsia" w:hAnsiTheme="minorEastAsia" w:hint="eastAsia"/>
          <w:sz w:val="24"/>
        </w:rPr>
        <w:t>“速捷电梯”、“本公司”或“公司”）</w:t>
      </w:r>
      <w:r w:rsidRPr="0001700B">
        <w:rPr>
          <w:rFonts w:asciiTheme="minorEastAsia" w:hAnsiTheme="minorEastAsia" w:hint="eastAsia"/>
          <w:sz w:val="24"/>
        </w:rPr>
        <w:t>作为一家浙江本土民营企业，勇于承担社会责任，在公司发展的同时，不断完善法人治理结构，积极参与社会公益事业，促进公司与社会的全面、自然、协调发展。</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本报告是根据公司202</w:t>
      </w:r>
      <w:r w:rsidR="004B55BA">
        <w:rPr>
          <w:rFonts w:asciiTheme="minorEastAsia" w:hAnsiTheme="minorEastAsia" w:hint="eastAsia"/>
          <w:sz w:val="24"/>
        </w:rPr>
        <w:t>2</w:t>
      </w:r>
      <w:r w:rsidRPr="0001700B">
        <w:rPr>
          <w:rFonts w:asciiTheme="minorEastAsia" w:hAnsiTheme="minorEastAsia" w:hint="eastAsia"/>
          <w:sz w:val="24"/>
        </w:rPr>
        <w:t>～202</w:t>
      </w:r>
      <w:r w:rsidR="004B55BA">
        <w:rPr>
          <w:rFonts w:asciiTheme="minorEastAsia" w:hAnsiTheme="minorEastAsia" w:hint="eastAsia"/>
          <w:sz w:val="24"/>
        </w:rPr>
        <w:t>3</w:t>
      </w:r>
      <w:r w:rsidRPr="0001700B">
        <w:rPr>
          <w:rFonts w:asciiTheme="minorEastAsia" w:hAnsiTheme="minorEastAsia" w:hint="eastAsia"/>
          <w:sz w:val="24"/>
        </w:rPr>
        <w:t>年在履行社会责任方面的具体情况编制的，旨在真实地反映公司在履行社会责任方面的实践，客观总结公司履行社会责任的状况，以促进公司全面健康发展。</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本公司郑重保证：本报告内容不存在任何虚假信息、误导性陈述或者重大遗漏，并对其内容的真实性、准确性和完整性承担责任。</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报告时间范围：</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202</w:t>
      </w:r>
      <w:r w:rsidR="004B55BA">
        <w:rPr>
          <w:rFonts w:asciiTheme="minorEastAsia" w:hAnsiTheme="minorEastAsia" w:hint="eastAsia"/>
          <w:sz w:val="24"/>
        </w:rPr>
        <w:t>2</w:t>
      </w:r>
      <w:r w:rsidRPr="0001700B">
        <w:rPr>
          <w:rFonts w:asciiTheme="minorEastAsia" w:hAnsiTheme="minorEastAsia" w:hint="eastAsia"/>
          <w:sz w:val="24"/>
        </w:rPr>
        <w:t>年9月</w:t>
      </w:r>
      <w:r w:rsidR="00610701">
        <w:rPr>
          <w:rFonts w:asciiTheme="minorEastAsia" w:hAnsiTheme="minorEastAsia" w:hint="eastAsia"/>
          <w:sz w:val="24"/>
        </w:rPr>
        <w:t>1</w:t>
      </w:r>
      <w:r w:rsidRPr="0001700B">
        <w:rPr>
          <w:rFonts w:asciiTheme="minorEastAsia" w:hAnsiTheme="minorEastAsia" w:hint="eastAsia"/>
          <w:sz w:val="24"/>
        </w:rPr>
        <w:t>日至 202</w:t>
      </w:r>
      <w:r w:rsidR="004B55BA">
        <w:rPr>
          <w:rFonts w:asciiTheme="minorEastAsia" w:hAnsiTheme="minorEastAsia" w:hint="eastAsia"/>
          <w:sz w:val="24"/>
        </w:rPr>
        <w:t>3</w:t>
      </w:r>
      <w:r w:rsidRPr="0001700B">
        <w:rPr>
          <w:rFonts w:asciiTheme="minorEastAsia" w:hAnsiTheme="minorEastAsia" w:hint="eastAsia"/>
          <w:sz w:val="24"/>
        </w:rPr>
        <w:t>年8月</w:t>
      </w:r>
      <w:r w:rsidR="00610701">
        <w:rPr>
          <w:rFonts w:asciiTheme="minorEastAsia" w:hAnsiTheme="minorEastAsia" w:hint="eastAsia"/>
          <w:sz w:val="24"/>
        </w:rPr>
        <w:t>31</w:t>
      </w:r>
      <w:r w:rsidRPr="0001700B">
        <w:rPr>
          <w:rFonts w:asciiTheme="minorEastAsia" w:hAnsiTheme="minorEastAsia" w:hint="eastAsia"/>
          <w:sz w:val="24"/>
        </w:rPr>
        <w:t>日</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本报告编制依据：</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GB/T 36000-2015《社会责任指南》</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GB/T36001-2015《社会责任报告编写指南》</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GB/T 36002-2015《社会责任绩效分类指引》</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报告发布形式：</w:t>
      </w:r>
    </w:p>
    <w:p w:rsidR="00A575D6" w:rsidRPr="0001700B" w:rsidRDefault="00A575D6" w:rsidP="00A575D6">
      <w:pPr>
        <w:spacing w:line="560" w:lineRule="exact"/>
        <w:rPr>
          <w:rFonts w:asciiTheme="minorEastAsia" w:hAnsiTheme="minorEastAsia"/>
          <w:sz w:val="24"/>
        </w:rPr>
      </w:pPr>
      <w:r w:rsidRPr="0001700B">
        <w:rPr>
          <w:rFonts w:asciiTheme="minorEastAsia" w:hAnsiTheme="minorEastAsia" w:hint="eastAsia"/>
          <w:sz w:val="24"/>
        </w:rPr>
        <w:t xml:space="preserve">    本报告可在公司网站（</w:t>
      </w:r>
      <w:r w:rsidR="00451F24" w:rsidRPr="0001700B">
        <w:rPr>
          <w:rFonts w:asciiTheme="minorEastAsia" w:hAnsiTheme="minorEastAsia"/>
          <w:sz w:val="24"/>
        </w:rPr>
        <w:t>http://www.sjlift.com/about/#page5</w:t>
      </w:r>
      <w:r w:rsidRPr="0001700B">
        <w:rPr>
          <w:rFonts w:asciiTheme="minorEastAsia" w:hAnsiTheme="minorEastAsia" w:hint="eastAsia"/>
          <w:sz w:val="24"/>
        </w:rPr>
        <w:t>）查阅。</w:t>
      </w: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spacing w:line="360" w:lineRule="exact"/>
        <w:rPr>
          <w:sz w:val="28"/>
          <w:szCs w:val="28"/>
        </w:rPr>
      </w:pPr>
    </w:p>
    <w:p w:rsidR="00A575D6" w:rsidRPr="0001700B" w:rsidRDefault="00A575D6" w:rsidP="00A575D6">
      <w:pPr>
        <w:pStyle w:val="a6"/>
        <w:spacing w:before="120" w:after="120" w:line="960" w:lineRule="exact"/>
        <w:rPr>
          <w:sz w:val="44"/>
          <w:szCs w:val="44"/>
        </w:rPr>
      </w:pPr>
    </w:p>
    <w:p w:rsidR="00451F24" w:rsidRPr="0001700B" w:rsidRDefault="00451F24" w:rsidP="000E7204">
      <w:pPr>
        <w:pStyle w:val="a6"/>
        <w:spacing w:before="0" w:afterLines="50" w:after="156" w:line="840" w:lineRule="exact"/>
        <w:rPr>
          <w:sz w:val="44"/>
          <w:szCs w:val="44"/>
        </w:rPr>
      </w:pPr>
    </w:p>
    <w:p w:rsidR="00A575D6" w:rsidRPr="0001700B" w:rsidRDefault="00224A27" w:rsidP="000E7204">
      <w:pPr>
        <w:pStyle w:val="a6"/>
        <w:spacing w:before="0" w:afterLines="50" w:after="156" w:line="840" w:lineRule="exact"/>
        <w:rPr>
          <w:sz w:val="36"/>
          <w:szCs w:val="36"/>
        </w:rPr>
      </w:pPr>
      <w:r w:rsidRPr="0001700B">
        <w:rPr>
          <w:rFonts w:hint="eastAsia"/>
          <w:sz w:val="36"/>
          <w:szCs w:val="36"/>
        </w:rPr>
        <w:lastRenderedPageBreak/>
        <w:t>董事长</w:t>
      </w:r>
      <w:r w:rsidR="00A575D6" w:rsidRPr="0001700B">
        <w:rPr>
          <w:rFonts w:hint="eastAsia"/>
          <w:sz w:val="36"/>
          <w:szCs w:val="36"/>
        </w:rPr>
        <w:t>致辞</w:t>
      </w:r>
    </w:p>
    <w:p w:rsidR="001842EE" w:rsidRPr="0001700B" w:rsidRDefault="00A575D6" w:rsidP="001842EE">
      <w:pPr>
        <w:spacing w:line="500" w:lineRule="exact"/>
        <w:rPr>
          <w:rFonts w:asciiTheme="minorEastAsia" w:hAnsiTheme="minorEastAsia"/>
          <w:sz w:val="24"/>
        </w:rPr>
      </w:pPr>
      <w:r w:rsidRPr="0001700B">
        <w:rPr>
          <w:rFonts w:asciiTheme="minorEastAsia" w:hAnsiTheme="minorEastAsia" w:hint="eastAsia"/>
          <w:sz w:val="24"/>
        </w:rPr>
        <w:t>尊敬的各界朋友：</w:t>
      </w:r>
    </w:p>
    <w:p w:rsidR="00451F24" w:rsidRPr="0001700B" w:rsidRDefault="001842EE" w:rsidP="00451F24">
      <w:pPr>
        <w:spacing w:line="520" w:lineRule="exact"/>
        <w:ind w:leftChars="250" w:left="525"/>
        <w:rPr>
          <w:rFonts w:asciiTheme="minorEastAsia" w:hAnsiTheme="minorEastAsia"/>
          <w:sz w:val="24"/>
        </w:rPr>
      </w:pPr>
      <w:r w:rsidRPr="0001700B">
        <w:rPr>
          <w:rFonts w:asciiTheme="minorEastAsia" w:hAnsiTheme="minorEastAsia" w:hint="eastAsia"/>
          <w:sz w:val="24"/>
        </w:rPr>
        <w:t>202</w:t>
      </w:r>
      <w:r w:rsidR="004B55BA">
        <w:rPr>
          <w:rFonts w:asciiTheme="minorEastAsia" w:hAnsiTheme="minorEastAsia" w:hint="eastAsia"/>
          <w:sz w:val="24"/>
        </w:rPr>
        <w:t>2</w:t>
      </w:r>
      <w:r w:rsidRPr="0001700B">
        <w:rPr>
          <w:rFonts w:asciiTheme="minorEastAsia" w:hAnsiTheme="minorEastAsia" w:hint="eastAsia"/>
          <w:sz w:val="24"/>
        </w:rPr>
        <w:t>～202</w:t>
      </w:r>
      <w:r w:rsidR="004B55BA">
        <w:rPr>
          <w:rFonts w:asciiTheme="minorEastAsia" w:hAnsiTheme="minorEastAsia" w:hint="eastAsia"/>
          <w:sz w:val="24"/>
        </w:rPr>
        <w:t>3</w:t>
      </w:r>
      <w:r w:rsidRPr="0001700B">
        <w:rPr>
          <w:rFonts w:asciiTheme="minorEastAsia" w:hAnsiTheme="minorEastAsia" w:hint="eastAsia"/>
          <w:sz w:val="24"/>
        </w:rPr>
        <w:t>年，全球经济遭遇新冠舆情等影响面临诸多不确定性。面对大经济、政策环境带来</w:t>
      </w:r>
    </w:p>
    <w:p w:rsidR="00A575D6" w:rsidRPr="0001700B" w:rsidRDefault="001842EE" w:rsidP="000635BF">
      <w:pPr>
        <w:spacing w:line="520" w:lineRule="exact"/>
        <w:rPr>
          <w:rFonts w:asciiTheme="minorEastAsia" w:hAnsiTheme="minorEastAsia"/>
          <w:b/>
          <w:bCs/>
          <w:sz w:val="24"/>
        </w:rPr>
      </w:pPr>
      <w:r w:rsidRPr="0001700B">
        <w:rPr>
          <w:rFonts w:asciiTheme="minorEastAsia" w:hAnsiTheme="minorEastAsia" w:hint="eastAsia"/>
          <w:sz w:val="24"/>
        </w:rPr>
        <w:t>挑战和机遇，本公司以“</w:t>
      </w:r>
      <w:r w:rsidR="000635BF" w:rsidRPr="0001700B">
        <w:rPr>
          <w:rFonts w:asciiTheme="minorEastAsia" w:hAnsiTheme="minorEastAsia" w:hint="eastAsia"/>
          <w:bCs/>
          <w:kern w:val="0"/>
          <w:sz w:val="24"/>
        </w:rPr>
        <w:t>致力于打造高品质、高性价比的电梯精品，持续为客户创造价值</w:t>
      </w:r>
      <w:r w:rsidRPr="0001700B">
        <w:rPr>
          <w:rFonts w:asciiTheme="minorEastAsia" w:hAnsiTheme="minorEastAsia" w:hint="eastAsia"/>
          <w:sz w:val="24"/>
        </w:rPr>
        <w:t>”为</w:t>
      </w:r>
      <w:r w:rsidR="000635BF" w:rsidRPr="0001700B">
        <w:rPr>
          <w:rFonts w:asciiTheme="minorEastAsia" w:hAnsiTheme="minorEastAsia" w:hint="eastAsia"/>
          <w:sz w:val="24"/>
        </w:rPr>
        <w:t>企业</w:t>
      </w:r>
      <w:r w:rsidRPr="0001700B">
        <w:rPr>
          <w:rFonts w:asciiTheme="minorEastAsia" w:hAnsiTheme="minorEastAsia" w:hint="eastAsia"/>
          <w:sz w:val="24"/>
        </w:rPr>
        <w:t>宗旨，秉承</w:t>
      </w:r>
      <w:r w:rsidRPr="0001700B">
        <w:rPr>
          <w:rFonts w:asciiTheme="minorEastAsia" w:hAnsiTheme="minorEastAsia" w:hint="eastAsia"/>
          <w:b/>
          <w:bCs/>
          <w:kern w:val="0"/>
          <w:sz w:val="24"/>
        </w:rPr>
        <w:t>“</w:t>
      </w:r>
      <w:r w:rsidR="00DD4771" w:rsidRPr="0001700B">
        <w:rPr>
          <w:rFonts w:asciiTheme="minorEastAsia" w:hAnsiTheme="minorEastAsia" w:hint="eastAsia"/>
          <w:bCs/>
          <w:kern w:val="0"/>
          <w:sz w:val="24"/>
        </w:rPr>
        <w:t>用户至上，以人为本, 科技创新，发展共赢，安全环保，服务社会</w:t>
      </w:r>
      <w:r w:rsidR="00A575D6" w:rsidRPr="0001700B">
        <w:rPr>
          <w:rFonts w:asciiTheme="minorEastAsia" w:hAnsiTheme="minorEastAsia" w:hint="eastAsia"/>
          <w:b/>
          <w:bCs/>
          <w:kern w:val="0"/>
          <w:sz w:val="24"/>
        </w:rPr>
        <w:t>”</w:t>
      </w:r>
      <w:r w:rsidR="00A575D6" w:rsidRPr="0001700B">
        <w:rPr>
          <w:rFonts w:asciiTheme="minorEastAsia" w:hAnsiTheme="minorEastAsia" w:hint="eastAsia"/>
          <w:sz w:val="24"/>
        </w:rPr>
        <w:t>的核心价值观和</w:t>
      </w:r>
      <w:r w:rsidR="00A575D6" w:rsidRPr="0001700B">
        <w:rPr>
          <w:rFonts w:asciiTheme="minorEastAsia" w:hAnsiTheme="minorEastAsia" w:hint="eastAsia"/>
          <w:bCs/>
          <w:kern w:val="0"/>
          <w:sz w:val="24"/>
        </w:rPr>
        <w:t>“</w:t>
      </w:r>
      <w:r w:rsidR="00DD4771" w:rsidRPr="0001700B">
        <w:rPr>
          <w:rFonts w:asciiTheme="minorEastAsia" w:hAnsiTheme="minorEastAsia" w:hint="eastAsia"/>
          <w:bCs/>
          <w:kern w:val="0"/>
          <w:sz w:val="24"/>
        </w:rPr>
        <w:t>开拓创新、追求卓越、以人为本、结果导向、团结协作、顾客至上</w:t>
      </w:r>
      <w:r w:rsidRPr="0001700B">
        <w:rPr>
          <w:rFonts w:asciiTheme="minorEastAsia" w:hAnsiTheme="minorEastAsia" w:hint="eastAsia"/>
          <w:bCs/>
          <w:kern w:val="0"/>
          <w:sz w:val="24"/>
        </w:rPr>
        <w:t>”</w:t>
      </w:r>
      <w:r w:rsidR="00A575D6" w:rsidRPr="0001700B">
        <w:rPr>
          <w:rFonts w:asciiTheme="minorEastAsia" w:hAnsiTheme="minorEastAsia" w:hint="eastAsia"/>
          <w:bCs/>
          <w:kern w:val="0"/>
          <w:sz w:val="24"/>
        </w:rPr>
        <w:t>的企业</w:t>
      </w:r>
      <w:r w:rsidR="00A575D6" w:rsidRPr="0001700B">
        <w:rPr>
          <w:rFonts w:asciiTheme="minorEastAsia" w:hAnsiTheme="minorEastAsia" w:hint="eastAsia"/>
          <w:sz w:val="24"/>
        </w:rPr>
        <w:t>文化，始终坚持体制机制创新，利用高新技术改造传统产业，利用技术改造使产品脱胎换骨，利用资本市场平台助</w:t>
      </w:r>
      <w:proofErr w:type="gramStart"/>
      <w:r w:rsidR="00A575D6" w:rsidRPr="0001700B">
        <w:rPr>
          <w:rFonts w:asciiTheme="minorEastAsia" w:hAnsiTheme="minorEastAsia" w:hint="eastAsia"/>
          <w:sz w:val="24"/>
        </w:rPr>
        <w:t>推企业</w:t>
      </w:r>
      <w:proofErr w:type="gramEnd"/>
      <w:r w:rsidR="00A575D6" w:rsidRPr="0001700B">
        <w:rPr>
          <w:rFonts w:asciiTheme="minorEastAsia" w:hAnsiTheme="minorEastAsia" w:hint="eastAsia"/>
          <w:sz w:val="24"/>
        </w:rPr>
        <w:t>转型升级，增强企业核心竞争力。高度的使命感和高效的企业文化保证了企业的快速、持续发展。</w:t>
      </w:r>
    </w:p>
    <w:p w:rsidR="004A1CD9" w:rsidRDefault="00A575D6" w:rsidP="004A1CD9">
      <w:pPr>
        <w:spacing w:line="520" w:lineRule="exact"/>
        <w:ind w:leftChars="250" w:left="525"/>
        <w:rPr>
          <w:rFonts w:asciiTheme="minorEastAsia" w:hAnsiTheme="minorEastAsia"/>
          <w:sz w:val="24"/>
        </w:rPr>
      </w:pPr>
      <w:r w:rsidRPr="0001700B">
        <w:rPr>
          <w:rFonts w:asciiTheme="minorEastAsia" w:hAnsiTheme="minorEastAsia" w:hint="eastAsia"/>
          <w:sz w:val="24"/>
        </w:rPr>
        <w:t>在企业不断发展的同时，公司高层怀着高度的使命感和强烈的责任感，坚持以回馈</w:t>
      </w:r>
      <w:r w:rsidR="004A1CD9">
        <w:rPr>
          <w:rFonts w:asciiTheme="minorEastAsia" w:hAnsiTheme="minorEastAsia" w:hint="eastAsia"/>
          <w:sz w:val="24"/>
        </w:rPr>
        <w:t>社会为己任，</w:t>
      </w:r>
    </w:p>
    <w:p w:rsidR="00A575D6" w:rsidRPr="0001700B" w:rsidRDefault="00A575D6" w:rsidP="004A1CD9">
      <w:pPr>
        <w:spacing w:line="520" w:lineRule="exact"/>
        <w:jc w:val="left"/>
        <w:rPr>
          <w:rFonts w:asciiTheme="minorEastAsia" w:hAnsiTheme="minorEastAsia"/>
          <w:sz w:val="24"/>
        </w:rPr>
      </w:pPr>
      <w:r w:rsidRPr="0001700B">
        <w:rPr>
          <w:rFonts w:asciiTheme="minorEastAsia" w:hAnsiTheme="minorEastAsia" w:hint="eastAsia"/>
          <w:sz w:val="24"/>
        </w:rPr>
        <w:t>积极主动履行法律义务和承担社会责任。把不断推进企业社会责任长效机制作为企业总体战略体系的重要环节，循序渐进地将可持续发展战略推进到每一个业务环节。围绕公司核心业务，坚持产品创新和管理提升。在激烈的市场竞争中，公司全体同仁一如既往奉行“</w:t>
      </w:r>
      <w:r w:rsidR="00DD4771" w:rsidRPr="0001700B">
        <w:rPr>
          <w:rFonts w:asciiTheme="minorEastAsia" w:hAnsiTheme="minorEastAsia" w:hint="eastAsia"/>
          <w:bCs/>
          <w:kern w:val="0"/>
          <w:sz w:val="24"/>
        </w:rPr>
        <w:t>合作创造双赢，实力铸就品牌</w:t>
      </w:r>
      <w:r w:rsidRPr="0001700B">
        <w:rPr>
          <w:rFonts w:asciiTheme="minorEastAsia" w:hAnsiTheme="minorEastAsia" w:hint="eastAsia"/>
          <w:sz w:val="24"/>
        </w:rPr>
        <w:t>”的企业发展</w:t>
      </w:r>
      <w:r w:rsidR="00DE35D1" w:rsidRPr="0001700B">
        <w:rPr>
          <w:rFonts w:asciiTheme="minorEastAsia" w:hAnsiTheme="minorEastAsia" w:hint="eastAsia"/>
          <w:sz w:val="24"/>
        </w:rPr>
        <w:t>经营理念</w:t>
      </w:r>
      <w:r w:rsidRPr="0001700B">
        <w:rPr>
          <w:rFonts w:asciiTheme="minorEastAsia" w:hAnsiTheme="minorEastAsia" w:hint="eastAsia"/>
          <w:sz w:val="24"/>
        </w:rPr>
        <w:t>；导入</w:t>
      </w:r>
      <w:r w:rsidR="00963209">
        <w:rPr>
          <w:rFonts w:asciiTheme="minorEastAsia" w:hAnsiTheme="minorEastAsia" w:hint="eastAsia"/>
          <w:sz w:val="24"/>
        </w:rPr>
        <w:t>质量管理体系、环境管理体系和</w:t>
      </w:r>
      <w:r w:rsidRPr="0001700B">
        <w:rPr>
          <w:rFonts w:asciiTheme="minorEastAsia" w:hAnsiTheme="minorEastAsia" w:hint="eastAsia"/>
          <w:sz w:val="24"/>
        </w:rPr>
        <w:t>职业健康安全管理体系，充分发挥自己优势，创造新业绩，展现“</w:t>
      </w:r>
      <w:r w:rsidR="00DE35D1" w:rsidRPr="0001700B">
        <w:rPr>
          <w:rFonts w:asciiTheme="minorEastAsia" w:hAnsiTheme="minorEastAsia" w:hint="eastAsia"/>
          <w:sz w:val="24"/>
        </w:rPr>
        <w:t>速捷</w:t>
      </w:r>
      <w:r w:rsidR="009E5A23" w:rsidRPr="0001700B">
        <w:rPr>
          <w:rFonts w:asciiTheme="minorEastAsia" w:hAnsiTheme="minorEastAsia" w:hint="eastAsia"/>
          <w:sz w:val="24"/>
        </w:rPr>
        <w:t>电梯</w:t>
      </w:r>
      <w:r w:rsidRPr="0001700B">
        <w:rPr>
          <w:rFonts w:asciiTheme="minorEastAsia" w:hAnsiTheme="minorEastAsia" w:hint="eastAsia"/>
          <w:sz w:val="24"/>
        </w:rPr>
        <w:t>”新风貌。</w:t>
      </w:r>
      <w:r w:rsidR="002E39A6" w:rsidRPr="0001700B">
        <w:rPr>
          <w:rFonts w:asciiTheme="minorEastAsia" w:hAnsiTheme="minorEastAsia" w:hint="eastAsia"/>
          <w:sz w:val="24"/>
        </w:rPr>
        <w:t xml:space="preserve"> </w:t>
      </w:r>
    </w:p>
    <w:p w:rsidR="00D24E1A" w:rsidRDefault="00A575D6" w:rsidP="004A1CD9">
      <w:pPr>
        <w:spacing w:line="520" w:lineRule="exact"/>
        <w:ind w:leftChars="250" w:left="525"/>
        <w:jc w:val="left"/>
        <w:rPr>
          <w:rFonts w:asciiTheme="minorEastAsia" w:hAnsiTheme="minorEastAsia"/>
          <w:sz w:val="24"/>
        </w:rPr>
      </w:pPr>
      <w:r w:rsidRPr="0001700B">
        <w:rPr>
          <w:rFonts w:asciiTheme="minorEastAsia" w:hAnsiTheme="minorEastAsia" w:hint="eastAsia"/>
          <w:sz w:val="24"/>
        </w:rPr>
        <w:t>在产品与服务的可持续发展方面，我们将产品质量和安全生产视为保证企业可持续发展的关键。</w:t>
      </w:r>
    </w:p>
    <w:p w:rsidR="00A575D6" w:rsidRPr="0001700B" w:rsidRDefault="00A575D6" w:rsidP="00D24E1A">
      <w:pPr>
        <w:spacing w:line="520" w:lineRule="exact"/>
        <w:rPr>
          <w:rFonts w:asciiTheme="minorEastAsia" w:hAnsiTheme="minorEastAsia"/>
          <w:sz w:val="24"/>
        </w:rPr>
      </w:pPr>
      <w:r w:rsidRPr="0001700B">
        <w:rPr>
          <w:rFonts w:asciiTheme="minorEastAsia" w:hAnsiTheme="minorEastAsia" w:hint="eastAsia"/>
          <w:sz w:val="24"/>
        </w:rPr>
        <w:t>为不断提升公司质量、环境、职业健康安全管理水平，本公司实施质量、环境、职业健康安全管理体系认证，确保公司实现产品质量、环境保护和职业健康安全管理的不断创新和持续改进。</w:t>
      </w:r>
    </w:p>
    <w:p w:rsidR="004A53D7" w:rsidRPr="0001700B" w:rsidRDefault="00A575D6" w:rsidP="00FD7EBD">
      <w:pPr>
        <w:spacing w:line="520" w:lineRule="exact"/>
        <w:ind w:firstLine="560"/>
        <w:rPr>
          <w:rFonts w:asciiTheme="minorEastAsia" w:hAnsiTheme="minorEastAsia"/>
          <w:sz w:val="24"/>
        </w:rPr>
      </w:pPr>
      <w:r w:rsidRPr="0001700B">
        <w:rPr>
          <w:rFonts w:asciiTheme="minorEastAsia" w:hAnsiTheme="minorEastAsia" w:hint="eastAsia"/>
          <w:sz w:val="24"/>
        </w:rPr>
        <w:t>今后，本公司将进一步在公司治理、经营、环境、健康与安全、产品和服务、员工和社会方面不断进取，积极承担现代企业的社会责任。我们将通过不断实践，积极履行社会责任，努力实现企业与社会、环境的全面协调。</w:t>
      </w:r>
    </w:p>
    <w:p w:rsidR="00FD7EBD" w:rsidRPr="0001700B" w:rsidRDefault="00FD7EBD" w:rsidP="00FD7EBD">
      <w:pPr>
        <w:spacing w:line="440" w:lineRule="exact"/>
        <w:rPr>
          <w:rFonts w:asciiTheme="minorEastAsia" w:hAnsiTheme="minorEastAsia"/>
          <w:sz w:val="24"/>
        </w:rPr>
      </w:pPr>
    </w:p>
    <w:p w:rsidR="00FD7EBD" w:rsidRPr="0001700B" w:rsidRDefault="00FD7EBD" w:rsidP="00FD7EBD">
      <w:pPr>
        <w:spacing w:line="440" w:lineRule="exact"/>
        <w:rPr>
          <w:rFonts w:asciiTheme="minorEastAsia" w:hAnsiTheme="minorEastAsia"/>
          <w:sz w:val="24"/>
        </w:rPr>
      </w:pPr>
    </w:p>
    <w:p w:rsidR="00FD7EBD" w:rsidRPr="0001700B" w:rsidRDefault="00FD7EBD" w:rsidP="00FD7EBD">
      <w:pPr>
        <w:spacing w:line="440" w:lineRule="exact"/>
        <w:rPr>
          <w:rFonts w:asciiTheme="minorEastAsia" w:hAnsiTheme="minorEastAsia"/>
          <w:sz w:val="24"/>
        </w:rPr>
      </w:pPr>
    </w:p>
    <w:p w:rsidR="00A575D6" w:rsidRPr="0001700B" w:rsidRDefault="00224A27" w:rsidP="002E39A6">
      <w:pPr>
        <w:ind w:rightChars="250" w:right="525"/>
        <w:jc w:val="right"/>
        <w:rPr>
          <w:rFonts w:asciiTheme="minorEastAsia" w:hAnsiTheme="minorEastAsia"/>
          <w:b/>
          <w:bCs/>
          <w:kern w:val="0"/>
          <w:sz w:val="24"/>
        </w:rPr>
      </w:pPr>
      <w:r w:rsidRPr="0001700B">
        <w:rPr>
          <w:rFonts w:asciiTheme="minorEastAsia" w:hAnsiTheme="minorEastAsia" w:hint="eastAsia"/>
          <w:sz w:val="24"/>
        </w:rPr>
        <w:t>董事长</w:t>
      </w:r>
      <w:r w:rsidR="00A575D6" w:rsidRPr="0001700B">
        <w:rPr>
          <w:rFonts w:asciiTheme="minorEastAsia" w:hAnsiTheme="minorEastAsia" w:hint="eastAsia"/>
          <w:sz w:val="24"/>
        </w:rPr>
        <w:t>（签名）：</w:t>
      </w:r>
      <w:r w:rsidRPr="0001700B">
        <w:rPr>
          <w:rFonts w:asciiTheme="minorEastAsia" w:hAnsiTheme="minorEastAsia" w:hint="eastAsia"/>
          <w:b/>
          <w:bCs/>
          <w:kern w:val="0"/>
          <w:sz w:val="24"/>
        </w:rPr>
        <w:t>缪建宁</w:t>
      </w:r>
    </w:p>
    <w:p w:rsidR="007641EB" w:rsidRPr="0001700B" w:rsidRDefault="007641EB" w:rsidP="00FD7EBD">
      <w:pPr>
        <w:spacing w:line="360" w:lineRule="exact"/>
        <w:rPr>
          <w:rFonts w:asciiTheme="minorEastAsia" w:hAnsiTheme="minorEastAsia"/>
          <w:sz w:val="24"/>
        </w:rPr>
      </w:pPr>
    </w:p>
    <w:p w:rsidR="00DD4771" w:rsidRPr="0001700B" w:rsidRDefault="00DD4771" w:rsidP="00A575D6">
      <w:pPr>
        <w:pStyle w:val="a5"/>
        <w:widowControl/>
        <w:adjustRightInd w:val="0"/>
        <w:spacing w:before="100" w:after="100" w:line="500" w:lineRule="exact"/>
        <w:rPr>
          <w:rFonts w:asciiTheme="minorEastAsia" w:hAnsiTheme="minorEastAsia"/>
          <w:b/>
        </w:rPr>
      </w:pPr>
    </w:p>
    <w:p w:rsidR="00DD4771" w:rsidRPr="0001700B" w:rsidRDefault="00DD4771" w:rsidP="00A575D6">
      <w:pPr>
        <w:pStyle w:val="a5"/>
        <w:widowControl/>
        <w:adjustRightInd w:val="0"/>
        <w:spacing w:before="100" w:after="100" w:line="500" w:lineRule="exact"/>
        <w:rPr>
          <w:rFonts w:asciiTheme="minorEastAsia" w:hAnsiTheme="minorEastAsia"/>
          <w:b/>
        </w:rPr>
      </w:pPr>
    </w:p>
    <w:p w:rsidR="00963209" w:rsidRDefault="00963209" w:rsidP="00A575D6">
      <w:pPr>
        <w:pStyle w:val="a5"/>
        <w:widowControl/>
        <w:adjustRightInd w:val="0"/>
        <w:spacing w:before="100" w:after="100" w:line="500" w:lineRule="exact"/>
        <w:rPr>
          <w:rFonts w:asciiTheme="minorEastAsia" w:hAnsiTheme="minorEastAsia"/>
          <w:b/>
        </w:rPr>
      </w:pPr>
    </w:p>
    <w:p w:rsidR="00A575D6" w:rsidRPr="0001700B" w:rsidRDefault="00A575D6" w:rsidP="00A575D6">
      <w:pPr>
        <w:pStyle w:val="a5"/>
        <w:widowControl/>
        <w:adjustRightInd w:val="0"/>
        <w:spacing w:before="100" w:after="100" w:line="500" w:lineRule="exact"/>
        <w:rPr>
          <w:rFonts w:asciiTheme="minorEastAsia" w:hAnsiTheme="minorEastAsia"/>
          <w:b/>
        </w:rPr>
      </w:pPr>
      <w:r w:rsidRPr="0001700B">
        <w:rPr>
          <w:rFonts w:asciiTheme="minorEastAsia" w:hAnsiTheme="minorEastAsia" w:hint="eastAsia"/>
          <w:b/>
        </w:rPr>
        <w:lastRenderedPageBreak/>
        <w:t>一、公司概况：</w:t>
      </w:r>
    </w:p>
    <w:p w:rsidR="000D4657" w:rsidRPr="0001700B" w:rsidRDefault="00DD4771" w:rsidP="00451F24">
      <w:pPr>
        <w:spacing w:line="480" w:lineRule="exact"/>
        <w:ind w:firstLineChars="200" w:firstLine="480"/>
        <w:rPr>
          <w:rFonts w:asciiTheme="minorEastAsia" w:hAnsiTheme="minorEastAsia"/>
          <w:sz w:val="24"/>
        </w:rPr>
      </w:pPr>
      <w:r w:rsidRPr="0001700B">
        <w:rPr>
          <w:rFonts w:asciiTheme="minorEastAsia" w:hAnsiTheme="minorEastAsia" w:hint="eastAsia"/>
          <w:sz w:val="24"/>
        </w:rPr>
        <w:t>浙江速捷电梯有限公司</w:t>
      </w:r>
      <w:r w:rsidRPr="0001700B">
        <w:rPr>
          <w:rFonts w:asciiTheme="minorEastAsia" w:hAnsiTheme="minorEastAsia"/>
          <w:sz w:val="24"/>
        </w:rPr>
        <w:t>隶属新西奥电梯集团，工厂</w:t>
      </w:r>
      <w:r w:rsidRPr="0001700B">
        <w:rPr>
          <w:rFonts w:asciiTheme="minorEastAsia" w:hAnsiTheme="minorEastAsia" w:hint="eastAsia"/>
          <w:sz w:val="24"/>
        </w:rPr>
        <w:t>占地231亩</w:t>
      </w:r>
      <w:r w:rsidRPr="0001700B">
        <w:rPr>
          <w:rFonts w:asciiTheme="minorEastAsia" w:hAnsiTheme="minorEastAsia"/>
          <w:sz w:val="24"/>
        </w:rPr>
        <w:t>，总投资超10亿元，是一家集设计、制造、销售、安装</w:t>
      </w:r>
      <w:proofErr w:type="gramStart"/>
      <w:r w:rsidRPr="0001700B">
        <w:rPr>
          <w:rFonts w:asciiTheme="minorEastAsia" w:hAnsiTheme="minorEastAsia"/>
          <w:sz w:val="24"/>
        </w:rPr>
        <w:t>和维保于</w:t>
      </w:r>
      <w:proofErr w:type="gramEnd"/>
      <w:r w:rsidRPr="0001700B">
        <w:rPr>
          <w:rFonts w:asciiTheme="minorEastAsia" w:hAnsiTheme="minorEastAsia"/>
          <w:sz w:val="24"/>
        </w:rPr>
        <w:t>一体的现代化专业</w:t>
      </w:r>
      <w:r w:rsidRPr="0001700B">
        <w:rPr>
          <w:rFonts w:asciiTheme="minorEastAsia" w:hAnsiTheme="minorEastAsia" w:hint="eastAsia"/>
          <w:sz w:val="24"/>
        </w:rPr>
        <w:t>生产</w:t>
      </w:r>
      <w:r w:rsidRPr="0001700B">
        <w:rPr>
          <w:rFonts w:asciiTheme="minorEastAsia" w:hAnsiTheme="minorEastAsia"/>
          <w:sz w:val="24"/>
        </w:rPr>
        <w:t>电</w:t>
      </w:r>
      <w:r w:rsidRPr="0001700B">
        <w:rPr>
          <w:rFonts w:asciiTheme="minorEastAsia" w:hAnsiTheme="minorEastAsia" w:hint="eastAsia"/>
          <w:sz w:val="24"/>
        </w:rPr>
        <w:t>梯</w:t>
      </w:r>
      <w:r w:rsidRPr="0001700B">
        <w:rPr>
          <w:rFonts w:asciiTheme="minorEastAsia" w:hAnsiTheme="minorEastAsia"/>
          <w:sz w:val="24"/>
        </w:rPr>
        <w:t>企业</w:t>
      </w:r>
      <w:r w:rsidRPr="0001700B">
        <w:rPr>
          <w:rFonts w:asciiTheme="minorEastAsia" w:hAnsiTheme="minorEastAsia" w:hint="eastAsia"/>
          <w:sz w:val="24"/>
        </w:rPr>
        <w:t>（电梯是垂直运行的电梯(通常简称电梯)、倾斜方向的自动扶梯、倾斜或水平方向运行的自动人行道的总称）。</w:t>
      </w:r>
      <w:r w:rsidRPr="0001700B">
        <w:rPr>
          <w:rFonts w:asciiTheme="minorEastAsia" w:hAnsiTheme="minorEastAsia"/>
          <w:sz w:val="24"/>
        </w:rPr>
        <w:t>作为新西奥</w:t>
      </w:r>
      <w:r w:rsidRPr="0001700B">
        <w:rPr>
          <w:rFonts w:asciiTheme="minorEastAsia" w:hAnsiTheme="minorEastAsia" w:hint="eastAsia"/>
          <w:sz w:val="24"/>
        </w:rPr>
        <w:t>电梯</w:t>
      </w:r>
      <w:r w:rsidRPr="0001700B">
        <w:rPr>
          <w:rFonts w:asciiTheme="minorEastAsia" w:hAnsiTheme="minorEastAsia"/>
          <w:sz w:val="24"/>
        </w:rPr>
        <w:t>集团的重要一员，</w:t>
      </w:r>
      <w:proofErr w:type="gramStart"/>
      <w:r w:rsidRPr="0001700B">
        <w:rPr>
          <w:rFonts w:asciiTheme="minorEastAsia" w:hAnsiTheme="minorEastAsia"/>
          <w:sz w:val="24"/>
        </w:rPr>
        <w:t>速捷电梯</w:t>
      </w:r>
      <w:proofErr w:type="gramEnd"/>
      <w:r w:rsidRPr="0001700B">
        <w:rPr>
          <w:rFonts w:asciiTheme="minorEastAsia" w:hAnsiTheme="minorEastAsia"/>
          <w:sz w:val="24"/>
        </w:rPr>
        <w:t>秉承集团四十多年的电梯制造和研发经验，拥有高达208米的超高速电梯试验塔和300余人的技术研发团队，以及厚、薄板柔性</w:t>
      </w:r>
      <w:proofErr w:type="gramStart"/>
      <w:r w:rsidRPr="0001700B">
        <w:rPr>
          <w:rFonts w:asciiTheme="minorEastAsia" w:hAnsiTheme="minorEastAsia"/>
          <w:sz w:val="24"/>
        </w:rPr>
        <w:t>钣</w:t>
      </w:r>
      <w:proofErr w:type="gramEnd"/>
      <w:r w:rsidRPr="0001700B">
        <w:rPr>
          <w:rFonts w:asciiTheme="minorEastAsia" w:hAnsiTheme="minorEastAsia"/>
          <w:sz w:val="24"/>
        </w:rPr>
        <w:t>金生产线、安川喷涂机器人、冷板厅门专机线、ABB机器人焊接线、扶梯</w:t>
      </w:r>
      <w:r w:rsidRPr="0001700B">
        <w:rPr>
          <w:rFonts w:asciiTheme="minorEastAsia" w:hAnsiTheme="minorEastAsia" w:hint="eastAsia"/>
          <w:sz w:val="24"/>
        </w:rPr>
        <w:t>装配线</w:t>
      </w:r>
      <w:r w:rsidRPr="0001700B">
        <w:rPr>
          <w:rFonts w:asciiTheme="minorEastAsia" w:hAnsiTheme="minorEastAsia"/>
          <w:sz w:val="24"/>
        </w:rPr>
        <w:t>等现代化生产设备，全力打造精益制造体系，为客户提供高精尖的产品和服务。经过多年的沉淀发展，</w:t>
      </w:r>
      <w:proofErr w:type="gramStart"/>
      <w:r w:rsidRPr="0001700B">
        <w:rPr>
          <w:rFonts w:asciiTheme="minorEastAsia" w:hAnsiTheme="minorEastAsia"/>
          <w:sz w:val="24"/>
        </w:rPr>
        <w:t>速捷电梯</w:t>
      </w:r>
      <w:proofErr w:type="gramEnd"/>
      <w:r w:rsidRPr="0001700B">
        <w:rPr>
          <w:rFonts w:asciiTheme="minorEastAsia" w:hAnsiTheme="minorEastAsia"/>
          <w:sz w:val="24"/>
        </w:rPr>
        <w:t xml:space="preserve">年订单已突破万台，公司的产业规模和企业综合实力已位居行业民族品牌前列。        </w:t>
      </w:r>
      <w:r w:rsidR="000D4657" w:rsidRPr="0001700B">
        <w:rPr>
          <w:rFonts w:asciiTheme="minorEastAsia" w:hAnsiTheme="minorEastAsia"/>
          <w:sz w:val="24"/>
        </w:rPr>
        <w:t xml:space="preserve">                   </w:t>
      </w:r>
    </w:p>
    <w:p w:rsidR="0019127B" w:rsidRPr="0001700B" w:rsidRDefault="0019127B" w:rsidP="0019127B">
      <w:pPr>
        <w:spacing w:line="440" w:lineRule="exact"/>
        <w:ind w:firstLineChars="200" w:firstLine="480"/>
        <w:rPr>
          <w:rFonts w:asciiTheme="minorEastAsia" w:hAnsiTheme="minorEastAsia"/>
          <w:sz w:val="24"/>
        </w:rPr>
      </w:pPr>
      <w:r w:rsidRPr="0001700B">
        <w:rPr>
          <w:rFonts w:asciiTheme="minorEastAsia" w:hAnsiTheme="minorEastAsia" w:hint="eastAsia"/>
          <w:sz w:val="24"/>
        </w:rPr>
        <w:t>“</w:t>
      </w:r>
      <w:r w:rsidRPr="0001700B">
        <w:rPr>
          <w:rFonts w:asciiTheme="minorEastAsia" w:hAnsiTheme="minorEastAsia"/>
          <w:sz w:val="24"/>
        </w:rPr>
        <w:t>帮助客户成功</w:t>
      </w:r>
      <w:r w:rsidRPr="0001700B">
        <w:rPr>
          <w:rFonts w:asciiTheme="minorEastAsia" w:hAnsiTheme="minorEastAsia" w:hint="eastAsia"/>
          <w:sz w:val="24"/>
        </w:rPr>
        <w:t>”</w:t>
      </w:r>
      <w:proofErr w:type="gramStart"/>
      <w:r w:rsidRPr="0001700B">
        <w:rPr>
          <w:rFonts w:asciiTheme="minorEastAsia" w:hAnsiTheme="minorEastAsia"/>
          <w:sz w:val="24"/>
        </w:rPr>
        <w:t>是速捷电梯</w:t>
      </w:r>
      <w:proofErr w:type="gramEnd"/>
      <w:r w:rsidRPr="0001700B">
        <w:rPr>
          <w:rFonts w:asciiTheme="minorEastAsia" w:hAnsiTheme="minorEastAsia"/>
          <w:sz w:val="24"/>
        </w:rPr>
        <w:t>的服务宗旨。从客户需求出发，不断完善产品和售后服务体系，运用AI智能系统、</w:t>
      </w:r>
      <w:proofErr w:type="gramStart"/>
      <w:r w:rsidRPr="0001700B">
        <w:rPr>
          <w:rFonts w:asciiTheme="minorEastAsia" w:hAnsiTheme="minorEastAsia"/>
          <w:sz w:val="24"/>
        </w:rPr>
        <w:t>速捷云</w:t>
      </w:r>
      <w:proofErr w:type="gramEnd"/>
      <w:r w:rsidRPr="0001700B">
        <w:rPr>
          <w:rFonts w:asciiTheme="minorEastAsia" w:hAnsiTheme="minorEastAsia"/>
          <w:sz w:val="24"/>
        </w:rPr>
        <w:t xml:space="preserve">远程监控系统全面交互，支持电梯运行及故障数据实时上传，着眼于打造行业服务标杆。               </w:t>
      </w:r>
      <w:r w:rsidRPr="0001700B">
        <w:rPr>
          <w:rFonts w:asciiTheme="minorEastAsia" w:hAnsiTheme="minorEastAsia"/>
          <w:sz w:val="24"/>
        </w:rPr>
        <w:br/>
      </w:r>
      <w:r w:rsidRPr="0001700B">
        <w:rPr>
          <w:rFonts w:asciiTheme="minorEastAsia" w:hAnsiTheme="minorEastAsia" w:hint="eastAsia"/>
          <w:sz w:val="24"/>
        </w:rPr>
        <w:t xml:space="preserve">     </w:t>
      </w:r>
      <w:r w:rsidRPr="0001700B">
        <w:rPr>
          <w:rFonts w:asciiTheme="minorEastAsia" w:hAnsiTheme="minorEastAsia"/>
          <w:sz w:val="24"/>
        </w:rPr>
        <w:t>我们拥有专业的管理平台、强大的技术团队和成熟的售后服务团队以及遍布全国的</w:t>
      </w:r>
      <w:proofErr w:type="gramStart"/>
      <w:r w:rsidRPr="0001700B">
        <w:rPr>
          <w:rFonts w:asciiTheme="minorEastAsia" w:hAnsiTheme="minorEastAsia"/>
          <w:sz w:val="24"/>
        </w:rPr>
        <w:t>销售维保网络</w:t>
      </w:r>
      <w:proofErr w:type="gramEnd"/>
      <w:r w:rsidRPr="0001700B">
        <w:rPr>
          <w:rFonts w:asciiTheme="minorEastAsia" w:hAnsiTheme="minorEastAsia"/>
          <w:sz w:val="24"/>
        </w:rPr>
        <w:t>，提供全天候热线服务，对产品严格执行100%全检服务，</w:t>
      </w:r>
      <w:r w:rsidRPr="0001700B">
        <w:rPr>
          <w:rFonts w:asciiTheme="minorEastAsia" w:hAnsiTheme="minorEastAsia" w:hint="eastAsia"/>
          <w:sz w:val="24"/>
        </w:rPr>
        <w:t>确保</w:t>
      </w:r>
      <w:r w:rsidRPr="0001700B">
        <w:rPr>
          <w:rFonts w:asciiTheme="minorEastAsia" w:hAnsiTheme="minorEastAsia"/>
          <w:sz w:val="24"/>
        </w:rPr>
        <w:t>为客户提供安全、智慧、绿色的电梯产品！</w:t>
      </w:r>
    </w:p>
    <w:p w:rsidR="00A575D6" w:rsidRPr="0001700B" w:rsidRDefault="00A575D6" w:rsidP="00451F24">
      <w:pPr>
        <w:autoSpaceDE w:val="0"/>
        <w:autoSpaceDN w:val="0"/>
        <w:adjustRightInd w:val="0"/>
        <w:spacing w:line="480" w:lineRule="exact"/>
        <w:ind w:right="210" w:firstLineChars="200" w:firstLine="480"/>
        <w:rPr>
          <w:rFonts w:asciiTheme="minorEastAsia" w:hAnsiTheme="minorEastAsia"/>
          <w:sz w:val="24"/>
        </w:rPr>
      </w:pPr>
      <w:r w:rsidRPr="0001700B">
        <w:rPr>
          <w:rFonts w:asciiTheme="minorEastAsia" w:hAnsiTheme="minorEastAsia" w:hint="eastAsia"/>
          <w:sz w:val="24"/>
        </w:rPr>
        <w:t>公司坚持在企业生产经营与管理中以质量为中心，走质量效益型发展道路，立足高起点、高标准，注重品牌</w:t>
      </w:r>
      <w:r w:rsidR="00DE35D1" w:rsidRPr="0001700B">
        <w:rPr>
          <w:rFonts w:asciiTheme="minorEastAsia" w:hAnsiTheme="minorEastAsia" w:hint="eastAsia"/>
          <w:sz w:val="24"/>
        </w:rPr>
        <w:t>建设</w:t>
      </w:r>
      <w:r w:rsidRPr="0001700B">
        <w:rPr>
          <w:rFonts w:asciiTheme="minorEastAsia" w:hAnsiTheme="minorEastAsia" w:hint="eastAsia"/>
          <w:sz w:val="24"/>
        </w:rPr>
        <w:t>和</w:t>
      </w:r>
      <w:r w:rsidR="00DE35D1" w:rsidRPr="0001700B">
        <w:rPr>
          <w:rFonts w:asciiTheme="minorEastAsia" w:hAnsiTheme="minorEastAsia" w:hint="eastAsia"/>
          <w:sz w:val="24"/>
        </w:rPr>
        <w:t>质量、</w:t>
      </w:r>
      <w:r w:rsidRPr="0001700B">
        <w:rPr>
          <w:rFonts w:asciiTheme="minorEastAsia" w:hAnsiTheme="minorEastAsia" w:hint="eastAsia"/>
          <w:sz w:val="24"/>
        </w:rPr>
        <w:t>环境</w:t>
      </w:r>
      <w:r w:rsidR="00DE35D1" w:rsidRPr="0001700B">
        <w:rPr>
          <w:rFonts w:asciiTheme="minorEastAsia" w:hAnsiTheme="minorEastAsia" w:hint="eastAsia"/>
          <w:sz w:val="24"/>
        </w:rPr>
        <w:t>与</w:t>
      </w:r>
      <w:r w:rsidRPr="0001700B">
        <w:rPr>
          <w:rFonts w:asciiTheme="minorEastAsia" w:hAnsiTheme="minorEastAsia" w:hint="eastAsia"/>
          <w:sz w:val="24"/>
        </w:rPr>
        <w:t>职业健康安全基础</w:t>
      </w:r>
      <w:r w:rsidR="00DE35D1" w:rsidRPr="0001700B">
        <w:rPr>
          <w:rFonts w:asciiTheme="minorEastAsia" w:hAnsiTheme="minorEastAsia" w:hint="eastAsia"/>
          <w:sz w:val="24"/>
        </w:rPr>
        <w:t>管理</w:t>
      </w:r>
      <w:r w:rsidRPr="0001700B">
        <w:rPr>
          <w:rFonts w:asciiTheme="minorEastAsia" w:hAnsiTheme="minorEastAsia" w:hint="eastAsia"/>
          <w:sz w:val="24"/>
        </w:rPr>
        <w:t>建设工作，使企业得到了高速的发展。</w:t>
      </w:r>
      <w:r w:rsidR="009660E0" w:rsidRPr="0001700B">
        <w:rPr>
          <w:rFonts w:asciiTheme="minorEastAsia" w:hAnsiTheme="minorEastAsia" w:hint="eastAsia"/>
          <w:sz w:val="24"/>
        </w:rPr>
        <w:t>公司不断积累新的工艺技术，根据国内外市场变化，及时对产品特性及规格进行调整，适应变化，在国内率先引入国外先进材料和工艺技术，提升了国内相关产品的质量水平。</w:t>
      </w:r>
      <w:r w:rsidRPr="0001700B">
        <w:rPr>
          <w:rFonts w:asciiTheme="minorEastAsia" w:hAnsiTheme="minorEastAsia" w:hint="eastAsia"/>
          <w:sz w:val="24"/>
        </w:rPr>
        <w:t xml:space="preserve"> </w:t>
      </w:r>
    </w:p>
    <w:p w:rsidR="00A575D6" w:rsidRPr="0001700B" w:rsidRDefault="009C1592" w:rsidP="00451F24">
      <w:pPr>
        <w:autoSpaceDE w:val="0"/>
        <w:autoSpaceDN w:val="0"/>
        <w:adjustRightInd w:val="0"/>
        <w:spacing w:line="480" w:lineRule="exact"/>
        <w:ind w:right="210" w:firstLineChars="200" w:firstLine="480"/>
        <w:rPr>
          <w:rFonts w:asciiTheme="minorEastAsia" w:hAnsiTheme="minorEastAsia"/>
          <w:sz w:val="24"/>
        </w:rPr>
      </w:pPr>
      <w:r w:rsidRPr="0001700B">
        <w:rPr>
          <w:rFonts w:asciiTheme="minorEastAsia" w:hAnsiTheme="minorEastAsia" w:hint="eastAsia"/>
          <w:sz w:val="24"/>
        </w:rPr>
        <w:t>公司全体同仁</w:t>
      </w:r>
      <w:r w:rsidR="00A575D6" w:rsidRPr="0001700B">
        <w:rPr>
          <w:rFonts w:asciiTheme="minorEastAsia" w:hAnsiTheme="minorEastAsia" w:hint="eastAsia"/>
          <w:sz w:val="24"/>
        </w:rPr>
        <w:t>立足自身研发力量，充分利用自身的规模优势和</w:t>
      </w:r>
      <w:r w:rsidR="00DE35D1" w:rsidRPr="0001700B">
        <w:rPr>
          <w:rFonts w:asciiTheme="minorEastAsia" w:hAnsiTheme="minorEastAsia" w:hint="eastAsia"/>
          <w:sz w:val="24"/>
        </w:rPr>
        <w:t>集团的</w:t>
      </w:r>
      <w:r w:rsidR="00A575D6" w:rsidRPr="0001700B">
        <w:rPr>
          <w:rFonts w:asciiTheme="minorEastAsia" w:hAnsiTheme="minorEastAsia" w:hint="eastAsia"/>
          <w:sz w:val="24"/>
        </w:rPr>
        <w:t>品牌优势，</w:t>
      </w:r>
      <w:r w:rsidRPr="0001700B">
        <w:rPr>
          <w:rFonts w:asciiTheme="minorEastAsia" w:hAnsiTheme="minorEastAsia" w:hint="eastAsia"/>
          <w:sz w:val="24"/>
        </w:rPr>
        <w:t>不断</w:t>
      </w:r>
      <w:r w:rsidR="00A575D6" w:rsidRPr="0001700B">
        <w:rPr>
          <w:rFonts w:asciiTheme="minorEastAsia" w:hAnsiTheme="minorEastAsia" w:hint="eastAsia"/>
          <w:sz w:val="24"/>
        </w:rPr>
        <w:t>提升产品质量、丰富产品种类和提高产品档次，开发新产品和新材料，并进行产业链上下游延伸，增强公司在</w:t>
      </w:r>
      <w:proofErr w:type="gramStart"/>
      <w:r w:rsidR="00A575D6" w:rsidRPr="0001700B">
        <w:rPr>
          <w:rFonts w:asciiTheme="minorEastAsia" w:hAnsiTheme="minorEastAsia" w:hint="eastAsia"/>
          <w:sz w:val="24"/>
        </w:rPr>
        <w:t>产业链各环节</w:t>
      </w:r>
      <w:proofErr w:type="gramEnd"/>
      <w:r w:rsidR="00A575D6" w:rsidRPr="0001700B">
        <w:rPr>
          <w:rFonts w:asciiTheme="minorEastAsia" w:hAnsiTheme="minorEastAsia" w:hint="eastAsia"/>
          <w:sz w:val="24"/>
        </w:rPr>
        <w:t>的竞争力。在发展的过程中，坚持经济效益与社会贡献相统一，在不断提升企业经营业绩的同时，致力于与社会、自然协调发展，利益相关方和谐共赢，</w:t>
      </w:r>
      <w:r w:rsidR="002F2161" w:rsidRPr="0001700B">
        <w:rPr>
          <w:rFonts w:asciiTheme="minorEastAsia" w:hAnsiTheme="minorEastAsia" w:hint="eastAsia"/>
          <w:sz w:val="24"/>
        </w:rPr>
        <w:t>在努力创造股东价值、保护股东权益的同时，高度重视国家和社会的可持续发展、环境保护、自然资源节约政策，维护股东、债权人、员工、客户、消费者、供应商等利益相关方的权益，</w:t>
      </w:r>
      <w:r w:rsidR="00A575D6" w:rsidRPr="0001700B">
        <w:rPr>
          <w:rFonts w:asciiTheme="minorEastAsia" w:hAnsiTheme="minorEastAsia" w:hint="eastAsia"/>
          <w:sz w:val="24"/>
        </w:rPr>
        <w:t>自觉把社会责任融入到企业战略、文化和生产经营的全过程，以自身发展影响和带动地方经济的振兴，积极履行社会责任，全面提升企业价值。</w:t>
      </w:r>
    </w:p>
    <w:p w:rsidR="00DE35D1" w:rsidRPr="0001700B" w:rsidRDefault="00A575D6" w:rsidP="00451F24">
      <w:pPr>
        <w:autoSpaceDE w:val="0"/>
        <w:autoSpaceDN w:val="0"/>
        <w:adjustRightInd w:val="0"/>
        <w:spacing w:line="480" w:lineRule="exact"/>
        <w:ind w:right="210" w:firstLineChars="200" w:firstLine="480"/>
        <w:rPr>
          <w:rFonts w:asciiTheme="minorEastAsia" w:hAnsiTheme="minorEastAsia"/>
          <w:sz w:val="24"/>
        </w:rPr>
      </w:pPr>
      <w:r w:rsidRPr="0001700B">
        <w:rPr>
          <w:rFonts w:asciiTheme="minorEastAsia" w:hAnsiTheme="minorEastAsia" w:hint="eastAsia"/>
          <w:sz w:val="24"/>
        </w:rPr>
        <w:t>本报告</w:t>
      </w:r>
      <w:r w:rsidR="00EE2B0F" w:rsidRPr="0001700B">
        <w:rPr>
          <w:rFonts w:asciiTheme="minorEastAsia" w:hAnsiTheme="minorEastAsia" w:hint="eastAsia"/>
          <w:sz w:val="24"/>
        </w:rPr>
        <w:t>根据</w:t>
      </w:r>
      <w:r w:rsidRPr="0001700B">
        <w:rPr>
          <w:rFonts w:asciiTheme="minorEastAsia" w:hAnsiTheme="minorEastAsia" w:hint="eastAsia"/>
          <w:sz w:val="24"/>
        </w:rPr>
        <w:t>公司20</w:t>
      </w:r>
      <w:r w:rsidR="004A53D7" w:rsidRPr="0001700B">
        <w:rPr>
          <w:rFonts w:asciiTheme="minorEastAsia" w:hAnsiTheme="minorEastAsia" w:hint="eastAsia"/>
          <w:sz w:val="24"/>
        </w:rPr>
        <w:t>2</w:t>
      </w:r>
      <w:r w:rsidR="004B55BA">
        <w:rPr>
          <w:rFonts w:asciiTheme="minorEastAsia" w:hAnsiTheme="minorEastAsia" w:hint="eastAsia"/>
          <w:sz w:val="24"/>
        </w:rPr>
        <w:t>2</w:t>
      </w:r>
      <w:r w:rsidRPr="0001700B">
        <w:rPr>
          <w:rFonts w:asciiTheme="minorEastAsia" w:hAnsiTheme="minorEastAsia" w:hint="eastAsia"/>
          <w:sz w:val="24"/>
        </w:rPr>
        <w:t>～202</w:t>
      </w:r>
      <w:r w:rsidR="004B55BA">
        <w:rPr>
          <w:rFonts w:asciiTheme="minorEastAsia" w:hAnsiTheme="minorEastAsia" w:hint="eastAsia"/>
          <w:sz w:val="24"/>
        </w:rPr>
        <w:t>3</w:t>
      </w:r>
      <w:r w:rsidRPr="0001700B">
        <w:rPr>
          <w:rFonts w:asciiTheme="minorEastAsia" w:hAnsiTheme="minorEastAsia" w:hint="eastAsia"/>
          <w:sz w:val="24"/>
        </w:rPr>
        <w:t>年度在履行社会责任方面的具体情况编制，是对公司在 20</w:t>
      </w:r>
      <w:r w:rsidR="004A53D7" w:rsidRPr="0001700B">
        <w:rPr>
          <w:rFonts w:asciiTheme="minorEastAsia" w:hAnsiTheme="minorEastAsia" w:hint="eastAsia"/>
          <w:sz w:val="24"/>
        </w:rPr>
        <w:t>2</w:t>
      </w:r>
      <w:r w:rsidR="004B55BA">
        <w:rPr>
          <w:rFonts w:asciiTheme="minorEastAsia" w:hAnsiTheme="minorEastAsia" w:hint="eastAsia"/>
          <w:sz w:val="24"/>
        </w:rPr>
        <w:t>2</w:t>
      </w:r>
      <w:r w:rsidRPr="0001700B">
        <w:rPr>
          <w:rFonts w:asciiTheme="minorEastAsia" w:hAnsiTheme="minorEastAsia" w:hint="eastAsia"/>
          <w:sz w:val="24"/>
        </w:rPr>
        <w:t>～202</w:t>
      </w:r>
      <w:r w:rsidR="004B55BA">
        <w:rPr>
          <w:rFonts w:asciiTheme="minorEastAsia" w:hAnsiTheme="minorEastAsia" w:hint="eastAsia"/>
          <w:sz w:val="24"/>
        </w:rPr>
        <w:t>3</w:t>
      </w:r>
      <w:r w:rsidR="002F2161" w:rsidRPr="0001700B">
        <w:rPr>
          <w:rFonts w:asciiTheme="minorEastAsia" w:hAnsiTheme="minorEastAsia" w:hint="eastAsia"/>
          <w:sz w:val="24"/>
        </w:rPr>
        <w:t>年度履行社会责任、推进实现可持续发展相关工作的总结，</w:t>
      </w:r>
      <w:r w:rsidRPr="0001700B">
        <w:rPr>
          <w:rFonts w:asciiTheme="minorEastAsia" w:hAnsiTheme="minorEastAsia" w:hint="eastAsia"/>
          <w:sz w:val="24"/>
        </w:rPr>
        <w:t>旨在让客户、股东、员工、供应商及合作伙伴、政府、非政府组织、社区等利益相关者，了解公司在履行社会责任、建设和谐社会过程中所付出的努力和取得的成效，希望社会各界通过本报告进一步了解认识公司，也希望借此机会</w:t>
      </w:r>
      <w:r w:rsidRPr="0001700B">
        <w:rPr>
          <w:rFonts w:asciiTheme="minorEastAsia" w:hAnsiTheme="minorEastAsia" w:hint="eastAsia"/>
          <w:sz w:val="24"/>
        </w:rPr>
        <w:lastRenderedPageBreak/>
        <w:t>接受公众的监督。</w:t>
      </w:r>
    </w:p>
    <w:p w:rsidR="002F2161" w:rsidRPr="0001700B" w:rsidRDefault="00A575D6" w:rsidP="00451F24">
      <w:pPr>
        <w:autoSpaceDE w:val="0"/>
        <w:autoSpaceDN w:val="0"/>
        <w:adjustRightInd w:val="0"/>
        <w:spacing w:line="480" w:lineRule="exact"/>
        <w:ind w:right="210" w:firstLineChars="200" w:firstLine="480"/>
        <w:rPr>
          <w:rFonts w:asciiTheme="minorEastAsia" w:hAnsiTheme="minorEastAsia"/>
          <w:sz w:val="24"/>
        </w:rPr>
      </w:pPr>
      <w:r w:rsidRPr="0001700B">
        <w:rPr>
          <w:rFonts w:asciiTheme="minorEastAsia" w:hAnsiTheme="minorEastAsia" w:hint="eastAsia"/>
          <w:sz w:val="24"/>
        </w:rPr>
        <w:t>本报告时间范围为20</w:t>
      </w:r>
      <w:r w:rsidR="004A53D7" w:rsidRPr="0001700B">
        <w:rPr>
          <w:rFonts w:asciiTheme="minorEastAsia" w:hAnsiTheme="minorEastAsia" w:hint="eastAsia"/>
          <w:sz w:val="24"/>
        </w:rPr>
        <w:t>2</w:t>
      </w:r>
      <w:r w:rsidR="004B55BA">
        <w:rPr>
          <w:rFonts w:asciiTheme="minorEastAsia" w:hAnsiTheme="minorEastAsia" w:hint="eastAsia"/>
          <w:sz w:val="24"/>
        </w:rPr>
        <w:t>2</w:t>
      </w:r>
      <w:r w:rsidRPr="0001700B">
        <w:rPr>
          <w:rFonts w:asciiTheme="minorEastAsia" w:hAnsiTheme="minorEastAsia" w:hint="eastAsia"/>
          <w:sz w:val="24"/>
        </w:rPr>
        <w:t xml:space="preserve"> 年</w:t>
      </w:r>
      <w:r w:rsidR="004A53D7" w:rsidRPr="0001700B">
        <w:rPr>
          <w:rFonts w:asciiTheme="minorEastAsia" w:hAnsiTheme="minorEastAsia" w:hint="eastAsia"/>
          <w:sz w:val="24"/>
        </w:rPr>
        <w:t>9</w:t>
      </w:r>
      <w:r w:rsidRPr="0001700B">
        <w:rPr>
          <w:rFonts w:asciiTheme="minorEastAsia" w:hAnsiTheme="minorEastAsia" w:hint="eastAsia"/>
          <w:sz w:val="24"/>
        </w:rPr>
        <w:t>月1日至202</w:t>
      </w:r>
      <w:r w:rsidR="004B55BA">
        <w:rPr>
          <w:rFonts w:asciiTheme="minorEastAsia" w:hAnsiTheme="minorEastAsia" w:hint="eastAsia"/>
          <w:sz w:val="24"/>
        </w:rPr>
        <w:t>3</w:t>
      </w:r>
      <w:r w:rsidRPr="0001700B">
        <w:rPr>
          <w:rFonts w:asciiTheme="minorEastAsia" w:hAnsiTheme="minorEastAsia" w:hint="eastAsia"/>
          <w:sz w:val="24"/>
        </w:rPr>
        <w:t>年</w:t>
      </w:r>
      <w:r w:rsidR="00EE2B0F" w:rsidRPr="0001700B">
        <w:rPr>
          <w:rFonts w:asciiTheme="minorEastAsia" w:hAnsiTheme="minorEastAsia" w:hint="eastAsia"/>
          <w:sz w:val="24"/>
        </w:rPr>
        <w:t>8</w:t>
      </w:r>
      <w:r w:rsidRPr="0001700B">
        <w:rPr>
          <w:rFonts w:asciiTheme="minorEastAsia" w:hAnsiTheme="minorEastAsia" w:hint="eastAsia"/>
          <w:sz w:val="24"/>
        </w:rPr>
        <w:t>月</w:t>
      </w:r>
      <w:r w:rsidR="002E39A6" w:rsidRPr="0001700B">
        <w:rPr>
          <w:rFonts w:asciiTheme="minorEastAsia" w:hAnsiTheme="minorEastAsia" w:hint="eastAsia"/>
          <w:sz w:val="24"/>
        </w:rPr>
        <w:t>31</w:t>
      </w:r>
      <w:r w:rsidRPr="0001700B">
        <w:rPr>
          <w:rFonts w:asciiTheme="minorEastAsia" w:hAnsiTheme="minorEastAsia" w:hint="eastAsia"/>
          <w:sz w:val="24"/>
        </w:rPr>
        <w:t>日。</w:t>
      </w:r>
    </w:p>
    <w:p w:rsidR="00A575D6" w:rsidRPr="0001700B" w:rsidRDefault="00A575D6" w:rsidP="00A30030">
      <w:pPr>
        <w:spacing w:line="480" w:lineRule="exact"/>
        <w:rPr>
          <w:rFonts w:asciiTheme="minorEastAsia" w:hAnsiTheme="minorEastAsia" w:cs="Times New Roman"/>
          <w:b/>
          <w:sz w:val="24"/>
        </w:rPr>
      </w:pPr>
      <w:r w:rsidRPr="0001700B">
        <w:rPr>
          <w:rFonts w:asciiTheme="minorEastAsia" w:hAnsiTheme="minorEastAsia" w:cs="Times New Roman" w:hint="eastAsia"/>
          <w:sz w:val="24"/>
        </w:rPr>
        <w:t>二、</w:t>
      </w:r>
      <w:r w:rsidRPr="0001700B">
        <w:rPr>
          <w:rFonts w:asciiTheme="minorEastAsia" w:hAnsiTheme="minorEastAsia" w:cs="Times New Roman" w:hint="eastAsia"/>
          <w:b/>
          <w:sz w:val="24"/>
        </w:rPr>
        <w:t>领导作用：</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1）确定企业精神、核心价值观和经营理念：</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●企业精神：</w:t>
      </w:r>
    </w:p>
    <w:p w:rsidR="00A575D6" w:rsidRPr="0001700B" w:rsidRDefault="00A575D6" w:rsidP="00451F24">
      <w:pPr>
        <w:spacing w:line="480" w:lineRule="exact"/>
        <w:ind w:firstLineChars="200" w:firstLine="480"/>
        <w:rPr>
          <w:rFonts w:asciiTheme="minorEastAsia" w:hAnsiTheme="minorEastAsia"/>
          <w:sz w:val="24"/>
        </w:rPr>
      </w:pPr>
      <w:r w:rsidRPr="0001700B">
        <w:rPr>
          <w:rFonts w:asciiTheme="minorEastAsia" w:hAnsiTheme="minorEastAsia" w:hint="eastAsia"/>
          <w:sz w:val="24"/>
        </w:rPr>
        <w:t>公司</w:t>
      </w:r>
      <w:r w:rsidR="002E18F5" w:rsidRPr="0001700B">
        <w:rPr>
          <w:rFonts w:asciiTheme="minorEastAsia" w:hAnsiTheme="minorEastAsia" w:hint="eastAsia"/>
          <w:sz w:val="24"/>
        </w:rPr>
        <w:t>高层</w:t>
      </w:r>
      <w:r w:rsidRPr="0001700B">
        <w:rPr>
          <w:rFonts w:asciiTheme="minorEastAsia" w:hAnsiTheme="minorEastAsia" w:hint="eastAsia"/>
          <w:sz w:val="24"/>
        </w:rPr>
        <w:t>始终</w:t>
      </w:r>
      <w:proofErr w:type="gramStart"/>
      <w:r w:rsidRPr="0001700B">
        <w:rPr>
          <w:rFonts w:asciiTheme="minorEastAsia" w:hAnsiTheme="minorEastAsia" w:hint="eastAsia"/>
          <w:sz w:val="24"/>
        </w:rPr>
        <w:t>秉</w:t>
      </w:r>
      <w:proofErr w:type="gramEnd"/>
      <w:r w:rsidR="00977923">
        <w:rPr>
          <w:rFonts w:asciiTheme="minorEastAsia" w:hAnsiTheme="minorEastAsia" w:hint="eastAsia"/>
          <w:sz w:val="24"/>
        </w:rPr>
        <w:t>合作重于竞争的企业精神</w:t>
      </w:r>
      <w:r w:rsidRPr="0001700B">
        <w:rPr>
          <w:rFonts w:asciiTheme="minorEastAsia" w:hAnsiTheme="minorEastAsia" w:hint="eastAsia"/>
          <w:sz w:val="24"/>
        </w:rPr>
        <w:t xml:space="preserve"> ，经</w:t>
      </w:r>
      <w:r w:rsidR="00DE35D1" w:rsidRPr="0001700B">
        <w:rPr>
          <w:rFonts w:asciiTheme="minorEastAsia" w:hAnsiTheme="minorEastAsia" w:hint="eastAsia"/>
          <w:sz w:val="24"/>
        </w:rPr>
        <w:t>通过对</w:t>
      </w:r>
      <w:r w:rsidR="00E72D1E">
        <w:rPr>
          <w:rFonts w:asciiTheme="minorEastAsia" w:hAnsiTheme="minorEastAsia" w:hint="eastAsia"/>
          <w:sz w:val="24"/>
        </w:rPr>
        <w:t>新</w:t>
      </w:r>
      <w:r w:rsidR="00DE35D1" w:rsidRPr="0001700B">
        <w:rPr>
          <w:rFonts w:asciiTheme="minorEastAsia" w:hAnsiTheme="minorEastAsia"/>
          <w:sz w:val="24"/>
        </w:rPr>
        <w:t>西奥电梯集团</w:t>
      </w:r>
      <w:r w:rsidR="00DE35D1" w:rsidRPr="0001700B">
        <w:rPr>
          <w:rFonts w:asciiTheme="minorEastAsia" w:hAnsiTheme="minorEastAsia" w:hint="eastAsia"/>
          <w:sz w:val="24"/>
        </w:rPr>
        <w:t>历史积淀和企业文化传承发展的梳理与总结，本着继承和发展的原则确定</w:t>
      </w:r>
      <w:proofErr w:type="gramStart"/>
      <w:r w:rsidR="00DE35D1" w:rsidRPr="0001700B">
        <w:rPr>
          <w:rFonts w:asciiTheme="minorEastAsia" w:hAnsiTheme="minorEastAsia" w:hint="eastAsia"/>
          <w:sz w:val="24"/>
        </w:rPr>
        <w:t>了速捷电梯</w:t>
      </w:r>
      <w:proofErr w:type="gramEnd"/>
      <w:r w:rsidR="00DE35D1" w:rsidRPr="0001700B">
        <w:rPr>
          <w:rFonts w:asciiTheme="minorEastAsia" w:hAnsiTheme="minorEastAsia" w:hint="eastAsia"/>
          <w:sz w:val="24"/>
        </w:rPr>
        <w:t>全体员工高度认同和</w:t>
      </w:r>
      <w:r w:rsidRPr="0001700B">
        <w:rPr>
          <w:rFonts w:asciiTheme="minorEastAsia" w:hAnsiTheme="minorEastAsia" w:hint="eastAsia"/>
          <w:sz w:val="24"/>
        </w:rPr>
        <w:t>贯彻有一的企业</w:t>
      </w:r>
      <w:r w:rsidR="00E53676" w:rsidRPr="0001700B">
        <w:rPr>
          <w:rFonts w:asciiTheme="minorEastAsia" w:hAnsiTheme="minorEastAsia" w:hint="eastAsia"/>
          <w:sz w:val="24"/>
        </w:rPr>
        <w:t>文化</w:t>
      </w:r>
      <w:r w:rsidRPr="0001700B">
        <w:rPr>
          <w:rFonts w:asciiTheme="minorEastAsia" w:hAnsiTheme="minorEastAsia" w:hint="eastAsia"/>
          <w:sz w:val="24"/>
        </w:rPr>
        <w:t>：</w:t>
      </w:r>
      <w:r w:rsidR="00E53676" w:rsidRPr="0001700B">
        <w:rPr>
          <w:rFonts w:asciiTheme="minorEastAsia" w:hAnsiTheme="minorEastAsia" w:hint="eastAsia"/>
          <w:bCs/>
          <w:kern w:val="0"/>
          <w:sz w:val="24"/>
        </w:rPr>
        <w:t>开拓创新、追求卓越、以为为本、结果导向、团结协作、顾客至</w:t>
      </w:r>
      <w:r w:rsidR="00E53676" w:rsidRPr="0001700B">
        <w:rPr>
          <w:rFonts w:asciiTheme="minorEastAsia" w:hAnsiTheme="minorEastAsia" w:hint="eastAsia"/>
          <w:sz w:val="24"/>
        </w:rPr>
        <w:t>上</w:t>
      </w:r>
      <w:r w:rsidR="002E18F5" w:rsidRPr="0001700B">
        <w:rPr>
          <w:rFonts w:asciiTheme="minorEastAsia" w:hAnsiTheme="minorEastAsia" w:hint="eastAsia"/>
          <w:b/>
          <w:bCs/>
          <w:kern w:val="0"/>
          <w:sz w:val="24"/>
        </w:rPr>
        <w:t>。</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●核心价值观：</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自公司成立以来，公司高层领导一直注重企业核心价值观塑造、员工队伍建设和社会责任</w:t>
      </w:r>
      <w:r w:rsidR="00F40C10" w:rsidRPr="0001700B">
        <w:rPr>
          <w:rFonts w:asciiTheme="minorEastAsia" w:hAnsiTheme="minorEastAsia" w:cs="Times New Roman" w:hint="eastAsia"/>
          <w:sz w:val="24"/>
        </w:rPr>
        <w:t>感</w:t>
      </w:r>
      <w:r w:rsidRPr="0001700B">
        <w:rPr>
          <w:rFonts w:asciiTheme="minorEastAsia" w:hAnsiTheme="minorEastAsia" w:cs="Times New Roman" w:hint="eastAsia"/>
          <w:sz w:val="24"/>
        </w:rPr>
        <w:t>建设，逐步提炼出</w:t>
      </w:r>
      <w:r w:rsidR="002F2161" w:rsidRPr="0001700B">
        <w:rPr>
          <w:rFonts w:asciiTheme="minorEastAsia" w:hAnsiTheme="minorEastAsia" w:cs="宋体" w:hint="eastAsia"/>
          <w:sz w:val="24"/>
        </w:rPr>
        <w:t>“</w:t>
      </w:r>
      <w:r w:rsidR="00E53676" w:rsidRPr="0001700B">
        <w:rPr>
          <w:rFonts w:asciiTheme="minorEastAsia" w:hAnsiTheme="minorEastAsia" w:hint="eastAsia"/>
          <w:bCs/>
          <w:kern w:val="0"/>
          <w:sz w:val="24"/>
        </w:rPr>
        <w:t>用户至上，以人为本, 科技创新，发展共赢，安全环保，服务社会</w:t>
      </w:r>
      <w:r w:rsidRPr="0001700B">
        <w:rPr>
          <w:rFonts w:asciiTheme="minorEastAsia" w:hAnsiTheme="minorEastAsia" w:cs="Times New Roman" w:hint="eastAsia"/>
          <w:sz w:val="24"/>
        </w:rPr>
        <w:t>”的企业核心价值观，并将此贯穿到企业发展历程中，坚持用统一的核心价值观指导企业的经济发展和企业文化建设。在绩效目标中均衡考虑各方利益，向员工和主要合作伙伴沟通公司的价值观、发展方向和目标，确保双向沟通，以达到“和用户创造共赢，和员工共创幸福”的目标。</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●经营理念：</w:t>
      </w:r>
    </w:p>
    <w:p w:rsidR="00A575D6" w:rsidRPr="0001700B" w:rsidRDefault="00A575D6" w:rsidP="00451F24">
      <w:pPr>
        <w:spacing w:line="48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w:t>
      </w:r>
      <w:r w:rsidR="00E53676" w:rsidRPr="0001700B">
        <w:rPr>
          <w:rFonts w:asciiTheme="minorEastAsia" w:hAnsiTheme="minorEastAsia" w:hint="eastAsia"/>
          <w:bCs/>
          <w:kern w:val="0"/>
          <w:sz w:val="24"/>
        </w:rPr>
        <w:t>合作创造双赢，实力铸就品牌</w:t>
      </w:r>
      <w:r w:rsidRPr="0001700B">
        <w:rPr>
          <w:rFonts w:asciiTheme="minorEastAsia" w:hAnsiTheme="minorEastAsia" w:cs="Times New Roman" w:hint="eastAsia"/>
          <w:sz w:val="24"/>
        </w:rPr>
        <w:t>”是</w:t>
      </w:r>
      <w:r w:rsidR="00224A27" w:rsidRPr="0001700B">
        <w:rPr>
          <w:rFonts w:asciiTheme="minorEastAsia" w:hAnsiTheme="minorEastAsia" w:cs="Times New Roman" w:hint="eastAsia"/>
          <w:sz w:val="24"/>
        </w:rPr>
        <w:t>浙江速捷电梯有限公司</w:t>
      </w:r>
      <w:r w:rsidR="00A54647" w:rsidRPr="0001700B">
        <w:rPr>
          <w:rFonts w:asciiTheme="minorEastAsia" w:hAnsiTheme="minorEastAsia" w:hint="eastAsia"/>
          <w:sz w:val="24"/>
        </w:rPr>
        <w:t>始终遵循的经营理念。“</w:t>
      </w:r>
      <w:r w:rsidR="00A54647" w:rsidRPr="0001700B">
        <w:rPr>
          <w:rFonts w:asciiTheme="minorEastAsia" w:hAnsiTheme="minorEastAsia" w:hint="eastAsia"/>
          <w:bCs/>
          <w:sz w:val="24"/>
        </w:rPr>
        <w:t>精品源于用心，坚毅铸就成功</w:t>
      </w:r>
      <w:r w:rsidR="00A54647" w:rsidRPr="0001700B">
        <w:rPr>
          <w:rFonts w:asciiTheme="minorEastAsia" w:hAnsiTheme="minorEastAsia" w:hint="eastAsia"/>
          <w:sz w:val="24"/>
        </w:rPr>
        <w:t>”</w:t>
      </w:r>
      <w:r w:rsidR="00A54647" w:rsidRPr="0001700B">
        <w:rPr>
          <w:rFonts w:asciiTheme="minorEastAsia" w:hAnsiTheme="minorEastAsia" w:cs="Times New Roman" w:hint="eastAsia"/>
          <w:sz w:val="24"/>
        </w:rPr>
        <w:t xml:space="preserve"> </w:t>
      </w:r>
      <w:proofErr w:type="gramStart"/>
      <w:r w:rsidR="00A54647" w:rsidRPr="0001700B">
        <w:rPr>
          <w:rFonts w:asciiTheme="minorEastAsia" w:hAnsiTheme="minorEastAsia" w:cs="Times New Roman" w:hint="eastAsia"/>
          <w:sz w:val="24"/>
        </w:rPr>
        <w:t>是</w:t>
      </w:r>
      <w:r w:rsidR="00A54647" w:rsidRPr="0001700B">
        <w:rPr>
          <w:rFonts w:asciiTheme="minorEastAsia" w:hAnsiTheme="minorEastAsia" w:hint="eastAsia"/>
          <w:sz w:val="24"/>
        </w:rPr>
        <w:t>速捷电梯</w:t>
      </w:r>
      <w:proofErr w:type="gramEnd"/>
      <w:r w:rsidR="00A54647" w:rsidRPr="0001700B">
        <w:rPr>
          <w:rFonts w:asciiTheme="minorEastAsia" w:hAnsiTheme="minorEastAsia" w:cs="Times New Roman" w:hint="eastAsia"/>
          <w:sz w:val="24"/>
        </w:rPr>
        <w:t>一直坚持</w:t>
      </w:r>
      <w:proofErr w:type="gramStart"/>
      <w:r w:rsidR="00A54647" w:rsidRPr="0001700B">
        <w:rPr>
          <w:rFonts w:asciiTheme="minorEastAsia" w:hAnsiTheme="minorEastAsia" w:cs="Times New Roman" w:hint="eastAsia"/>
          <w:sz w:val="24"/>
        </w:rPr>
        <w:t>的立企之</w:t>
      </w:r>
      <w:proofErr w:type="gramEnd"/>
      <w:r w:rsidR="00A54647" w:rsidRPr="0001700B">
        <w:rPr>
          <w:rFonts w:asciiTheme="minorEastAsia" w:hAnsiTheme="minorEastAsia" w:cs="Times New Roman" w:hint="eastAsia"/>
          <w:sz w:val="24"/>
        </w:rPr>
        <w:t>本</w:t>
      </w:r>
      <w:r w:rsidR="00F76092" w:rsidRPr="0001700B">
        <w:rPr>
          <w:rFonts w:asciiTheme="minorEastAsia" w:hAnsiTheme="minorEastAsia" w:cs="Times New Roman" w:hint="eastAsia"/>
          <w:sz w:val="24"/>
        </w:rPr>
        <w:t>。</w:t>
      </w:r>
    </w:p>
    <w:p w:rsidR="00A54647" w:rsidRPr="0001700B" w:rsidRDefault="00A575D6" w:rsidP="00E13310">
      <w:pPr>
        <w:spacing w:line="46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w:t>
      </w:r>
      <w:r w:rsidR="00E306BC" w:rsidRPr="0001700B">
        <w:rPr>
          <w:rFonts w:asciiTheme="minorEastAsia" w:hAnsiTheme="minorEastAsia" w:hint="eastAsia"/>
          <w:bCs/>
          <w:kern w:val="0"/>
          <w:sz w:val="24"/>
        </w:rPr>
        <w:t>合作创造双赢，实力铸就品牌</w:t>
      </w:r>
      <w:r w:rsidR="00A54647" w:rsidRPr="0001700B">
        <w:rPr>
          <w:rFonts w:asciiTheme="minorEastAsia" w:hAnsiTheme="minorEastAsia" w:cs="Times New Roman" w:hint="eastAsia"/>
          <w:sz w:val="24"/>
        </w:rPr>
        <w:t>。</w:t>
      </w:r>
    </w:p>
    <w:p w:rsidR="00A54647" w:rsidRPr="0001700B" w:rsidRDefault="00A54647" w:rsidP="00E13310">
      <w:pPr>
        <w:spacing w:line="460" w:lineRule="exact"/>
        <w:ind w:firstLineChars="200" w:firstLine="480"/>
        <w:rPr>
          <w:rFonts w:asciiTheme="minorEastAsia" w:hAnsiTheme="minorEastAsia" w:cs="Times New Roman"/>
          <w:sz w:val="24"/>
        </w:rPr>
      </w:pPr>
      <w:r w:rsidRPr="0001700B">
        <w:rPr>
          <w:rFonts w:asciiTheme="minorEastAsia" w:hAnsiTheme="minorEastAsia" w:hint="eastAsia"/>
          <w:sz w:val="24"/>
        </w:rPr>
        <w:t>公司高层始终遵从“</w:t>
      </w:r>
      <w:r w:rsidR="00E13310" w:rsidRPr="0001700B">
        <w:rPr>
          <w:rFonts w:asciiTheme="minorEastAsia" w:hAnsiTheme="minorEastAsia" w:hint="eastAsia"/>
          <w:bCs/>
          <w:kern w:val="0"/>
          <w:sz w:val="24"/>
        </w:rPr>
        <w:t>合作创造双赢，实力铸就品牌</w:t>
      </w:r>
      <w:r w:rsidRPr="0001700B">
        <w:rPr>
          <w:rFonts w:asciiTheme="minorEastAsia" w:hAnsiTheme="minorEastAsia" w:hint="eastAsia"/>
          <w:sz w:val="24"/>
        </w:rPr>
        <w:t>”的</w:t>
      </w:r>
      <w:r w:rsidR="00E13310" w:rsidRPr="0001700B">
        <w:rPr>
          <w:rFonts w:asciiTheme="minorEastAsia" w:hAnsiTheme="minorEastAsia" w:hint="eastAsia"/>
          <w:sz w:val="24"/>
        </w:rPr>
        <w:t>经营理念</w:t>
      </w:r>
      <w:r w:rsidRPr="0001700B">
        <w:rPr>
          <w:rFonts w:asciiTheme="minorEastAsia" w:hAnsiTheme="minorEastAsia" w:hint="eastAsia"/>
          <w:sz w:val="24"/>
        </w:rPr>
        <w:t>，</w:t>
      </w:r>
      <w:r w:rsidR="00E13310" w:rsidRPr="0001700B">
        <w:rPr>
          <w:rFonts w:asciiTheme="minorEastAsia" w:hAnsiTheme="minorEastAsia" w:hint="eastAsia"/>
          <w:sz w:val="24"/>
        </w:rPr>
        <w:t>合作重于竞争</w:t>
      </w:r>
      <w:r w:rsidRPr="0001700B">
        <w:rPr>
          <w:rFonts w:asciiTheme="minorEastAsia" w:hAnsiTheme="minorEastAsia" w:hint="eastAsia"/>
          <w:sz w:val="24"/>
        </w:rPr>
        <w:t>，</w:t>
      </w:r>
      <w:r w:rsidR="00E13310" w:rsidRPr="0001700B">
        <w:rPr>
          <w:rFonts w:asciiTheme="minorEastAsia" w:hAnsiTheme="minorEastAsia" w:hint="eastAsia"/>
          <w:sz w:val="24"/>
        </w:rPr>
        <w:t>只有合作才能创造双赢。拥有生产高质量</w:t>
      </w:r>
      <w:r w:rsidRPr="0001700B">
        <w:rPr>
          <w:rFonts w:asciiTheme="minorEastAsia" w:hAnsiTheme="minorEastAsia" w:cs="Times New Roman" w:hint="eastAsia"/>
          <w:sz w:val="24"/>
        </w:rPr>
        <w:t>产品</w:t>
      </w:r>
      <w:r w:rsidR="00E13310" w:rsidRPr="0001700B">
        <w:rPr>
          <w:rFonts w:asciiTheme="minorEastAsia" w:hAnsiTheme="minorEastAsia" w:cs="Times New Roman" w:hint="eastAsia"/>
          <w:sz w:val="24"/>
        </w:rPr>
        <w:t>的能力</w:t>
      </w:r>
      <w:r w:rsidRPr="0001700B">
        <w:rPr>
          <w:rFonts w:asciiTheme="minorEastAsia" w:hAnsiTheme="minorEastAsia" w:cs="Times New Roman" w:hint="eastAsia"/>
          <w:sz w:val="24"/>
        </w:rPr>
        <w:t>，才能获得</w:t>
      </w:r>
      <w:r w:rsidR="00E13310" w:rsidRPr="0001700B">
        <w:rPr>
          <w:rFonts w:asciiTheme="minorEastAsia" w:hAnsiTheme="minorEastAsia" w:cs="Times New Roman" w:hint="eastAsia"/>
          <w:sz w:val="24"/>
        </w:rPr>
        <w:t>顾客信赖</w:t>
      </w:r>
      <w:r w:rsidRPr="0001700B">
        <w:rPr>
          <w:rFonts w:asciiTheme="minorEastAsia" w:hAnsiTheme="minorEastAsia" w:cs="Times New Roman" w:hint="eastAsia"/>
          <w:sz w:val="24"/>
        </w:rPr>
        <w:t>，铸造具有良好声誉的品牌。</w:t>
      </w:r>
    </w:p>
    <w:p w:rsidR="00A54647" w:rsidRPr="0001700B" w:rsidRDefault="00A54647" w:rsidP="00E13310">
      <w:pPr>
        <w:spacing w:line="460" w:lineRule="exact"/>
        <w:ind w:firstLineChars="200" w:firstLine="480"/>
        <w:rPr>
          <w:rFonts w:asciiTheme="minorEastAsia" w:hAnsiTheme="minorEastAsia"/>
          <w:sz w:val="24"/>
        </w:rPr>
      </w:pPr>
      <w:r w:rsidRPr="0001700B">
        <w:rPr>
          <w:rFonts w:asciiTheme="minorEastAsia" w:hAnsiTheme="minorEastAsia" w:hint="eastAsia"/>
          <w:sz w:val="24"/>
        </w:rPr>
        <w:t>——</w:t>
      </w:r>
      <w:r w:rsidRPr="0001700B">
        <w:rPr>
          <w:rFonts w:asciiTheme="minorEastAsia" w:hAnsiTheme="minorEastAsia" w:hint="eastAsia"/>
          <w:bCs/>
          <w:sz w:val="24"/>
        </w:rPr>
        <w:t>精品源于用心，坚毅铸就成功</w:t>
      </w:r>
      <w:r w:rsidRPr="0001700B">
        <w:rPr>
          <w:rFonts w:asciiTheme="minorEastAsia" w:hAnsiTheme="minorEastAsia" w:hint="eastAsia"/>
          <w:sz w:val="24"/>
        </w:rPr>
        <w:t>。</w:t>
      </w:r>
    </w:p>
    <w:p w:rsidR="00A575D6" w:rsidRPr="0001700B" w:rsidRDefault="00A54647" w:rsidP="00E13310">
      <w:pPr>
        <w:spacing w:line="460" w:lineRule="exact"/>
        <w:ind w:firstLineChars="200" w:firstLine="480"/>
        <w:rPr>
          <w:rFonts w:asciiTheme="minorEastAsia" w:hAnsiTheme="minorEastAsia"/>
          <w:sz w:val="24"/>
        </w:rPr>
      </w:pPr>
      <w:r w:rsidRPr="0001700B">
        <w:rPr>
          <w:rFonts w:asciiTheme="minorEastAsia" w:hAnsiTheme="minorEastAsia" w:hint="eastAsia"/>
          <w:sz w:val="24"/>
        </w:rPr>
        <w:t>公司倡导培养勤劳踏实、用心工作的职业道德素养，鼓励锐意进取、攻坚克难的企业内部文化塑造，通过为顾客提供精品而不仅仅是合格品奠定企业持续成功发展的基础。</w:t>
      </w:r>
    </w:p>
    <w:p w:rsidR="00A575D6" w:rsidRPr="0001700B" w:rsidRDefault="00A575D6" w:rsidP="00451F24">
      <w:pPr>
        <w:spacing w:line="50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2）确定公司的使命、发展方向、</w:t>
      </w:r>
      <w:proofErr w:type="gramStart"/>
      <w:r w:rsidRPr="0001700B">
        <w:rPr>
          <w:rFonts w:asciiTheme="minorEastAsia" w:hAnsiTheme="minorEastAsia" w:cs="Times New Roman" w:hint="eastAsia"/>
          <w:sz w:val="24"/>
        </w:rPr>
        <w:t>愿景和</w:t>
      </w:r>
      <w:proofErr w:type="gramEnd"/>
      <w:r w:rsidRPr="0001700B">
        <w:rPr>
          <w:rFonts w:asciiTheme="minorEastAsia" w:hAnsiTheme="minorEastAsia" w:cs="Times New Roman" w:hint="eastAsia"/>
          <w:sz w:val="24"/>
        </w:rPr>
        <w:t>绩效目标：</w:t>
      </w:r>
    </w:p>
    <w:p w:rsidR="00A575D6" w:rsidRPr="0001700B" w:rsidRDefault="00A575D6" w:rsidP="00451F24">
      <w:pPr>
        <w:spacing w:line="50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●使命：</w:t>
      </w:r>
    </w:p>
    <w:p w:rsidR="002F2161" w:rsidRPr="0001700B" w:rsidRDefault="00A575D6" w:rsidP="00451F24">
      <w:pPr>
        <w:spacing w:line="50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t>公司自创立之初，就提出“</w:t>
      </w:r>
      <w:r w:rsidR="0001700B" w:rsidRPr="00B71491">
        <w:rPr>
          <w:rFonts w:asciiTheme="minorEastAsia" w:hAnsiTheme="minorEastAsia" w:hint="eastAsia"/>
          <w:bCs/>
          <w:color w:val="000000"/>
          <w:kern w:val="0"/>
          <w:sz w:val="24"/>
        </w:rPr>
        <w:t>致力于打造高品质、高性价比的电梯精品，持续为客户创造价值</w:t>
      </w:r>
      <w:r w:rsidRPr="0001700B">
        <w:rPr>
          <w:rFonts w:asciiTheme="minorEastAsia" w:hAnsiTheme="minorEastAsia" w:cs="Times New Roman" w:hint="eastAsia"/>
          <w:sz w:val="24"/>
        </w:rPr>
        <w:t>”的企业使命，产品始终定位于研发和生产高精度、高附加值、高可靠性、高科技含量的</w:t>
      </w:r>
      <w:r w:rsidR="0001700B" w:rsidRPr="0001700B">
        <w:rPr>
          <w:rFonts w:asciiTheme="minorEastAsia" w:hAnsiTheme="minorEastAsia"/>
          <w:sz w:val="24"/>
        </w:rPr>
        <w:t>电</w:t>
      </w:r>
      <w:r w:rsidR="00A54647" w:rsidRPr="0001700B">
        <w:rPr>
          <w:rFonts w:asciiTheme="minorEastAsia" w:hAnsiTheme="minorEastAsia"/>
          <w:sz w:val="24"/>
        </w:rPr>
        <w:t>梯</w:t>
      </w:r>
      <w:r w:rsidR="007641EB" w:rsidRPr="0001700B">
        <w:rPr>
          <w:rFonts w:asciiTheme="minorEastAsia" w:hAnsiTheme="minorEastAsia" w:cs="Times New Roman" w:hint="eastAsia"/>
          <w:sz w:val="24"/>
        </w:rPr>
        <w:t>产品</w:t>
      </w:r>
      <w:r w:rsidRPr="0001700B">
        <w:rPr>
          <w:rFonts w:asciiTheme="minorEastAsia" w:hAnsiTheme="minorEastAsia" w:cs="Times New Roman" w:hint="eastAsia"/>
          <w:sz w:val="24"/>
        </w:rPr>
        <w:t>。公司上下牢固树立并保持客户意识和品牌意识，深入贯彻“打造规范的现代企业，始终坚持和谐、友善、创新、发展”的理念，以孜孜不倦的工作作风和精神状态迎接新的挑战，把公司发展成为国内</w:t>
      </w:r>
      <w:r w:rsidR="0001700B" w:rsidRPr="0001700B">
        <w:rPr>
          <w:rFonts w:asciiTheme="minorEastAsia" w:hAnsiTheme="minorEastAsia"/>
          <w:sz w:val="24"/>
        </w:rPr>
        <w:t>电</w:t>
      </w:r>
      <w:r w:rsidR="00A54647" w:rsidRPr="0001700B">
        <w:rPr>
          <w:rFonts w:asciiTheme="minorEastAsia" w:hAnsiTheme="minorEastAsia"/>
          <w:sz w:val="24"/>
        </w:rPr>
        <w:t>梯</w:t>
      </w:r>
      <w:r w:rsidR="007641EB" w:rsidRPr="0001700B">
        <w:rPr>
          <w:rFonts w:asciiTheme="minorEastAsia" w:hAnsiTheme="minorEastAsia" w:cs="Times New Roman" w:hint="eastAsia"/>
          <w:sz w:val="24"/>
        </w:rPr>
        <w:t>产品</w:t>
      </w:r>
      <w:r w:rsidRPr="0001700B">
        <w:rPr>
          <w:rFonts w:asciiTheme="minorEastAsia" w:hAnsiTheme="minorEastAsia" w:cs="Times New Roman" w:hint="eastAsia"/>
          <w:sz w:val="24"/>
        </w:rPr>
        <w:t>行业中创新的标杆企业。</w:t>
      </w:r>
    </w:p>
    <w:p w:rsidR="00A575D6" w:rsidRPr="0001700B" w:rsidRDefault="00A575D6" w:rsidP="00451F24">
      <w:pPr>
        <w:spacing w:line="500" w:lineRule="exact"/>
        <w:ind w:firstLineChars="200" w:firstLine="480"/>
        <w:rPr>
          <w:rFonts w:asciiTheme="minorEastAsia" w:hAnsiTheme="minorEastAsia" w:cs="Times New Roman"/>
          <w:sz w:val="24"/>
        </w:rPr>
      </w:pPr>
      <w:r w:rsidRPr="0001700B">
        <w:rPr>
          <w:rFonts w:asciiTheme="minorEastAsia" w:hAnsiTheme="minorEastAsia" w:cs="Times New Roman" w:hint="eastAsia"/>
          <w:sz w:val="24"/>
        </w:rPr>
        <w:lastRenderedPageBreak/>
        <w:t>●发展方向</w:t>
      </w:r>
      <w:proofErr w:type="gramStart"/>
      <w:r w:rsidRPr="0001700B">
        <w:rPr>
          <w:rFonts w:asciiTheme="minorEastAsia" w:hAnsiTheme="minorEastAsia" w:cs="Times New Roman" w:hint="eastAsia"/>
          <w:sz w:val="24"/>
        </w:rPr>
        <w:t>和愿景</w:t>
      </w:r>
      <w:proofErr w:type="gramEnd"/>
      <w:r w:rsidRPr="0001700B">
        <w:rPr>
          <w:rFonts w:asciiTheme="minorEastAsia" w:hAnsiTheme="minorEastAsia" w:cs="Times New Roman" w:hint="eastAsia"/>
          <w:sz w:val="24"/>
        </w:rPr>
        <w:t>：</w:t>
      </w:r>
    </w:p>
    <w:p w:rsidR="00E72D1E" w:rsidRDefault="00A54647" w:rsidP="00E72D1E">
      <w:pPr>
        <w:spacing w:line="520" w:lineRule="exact"/>
        <w:ind w:leftChars="250" w:left="525"/>
        <w:rPr>
          <w:rFonts w:asciiTheme="minorEastAsia" w:hAnsiTheme="minorEastAsia"/>
          <w:sz w:val="24"/>
        </w:rPr>
      </w:pPr>
      <w:r w:rsidRPr="0001700B">
        <w:rPr>
          <w:rFonts w:asciiTheme="minorEastAsia" w:hAnsiTheme="minorEastAsia" w:hint="eastAsia"/>
          <w:sz w:val="24"/>
        </w:rPr>
        <w:t>作为现阶段中国电梯制造行业知名品牌</w:t>
      </w:r>
      <w:r w:rsidRPr="0001700B">
        <w:rPr>
          <w:rFonts w:asciiTheme="minorEastAsia" w:hAnsiTheme="minorEastAsia"/>
          <w:sz w:val="24"/>
        </w:rPr>
        <w:t>新西奥</w:t>
      </w:r>
      <w:r w:rsidRPr="0001700B">
        <w:rPr>
          <w:rFonts w:asciiTheme="minorEastAsia" w:hAnsiTheme="minorEastAsia" w:hint="eastAsia"/>
          <w:sz w:val="24"/>
        </w:rPr>
        <w:t>电梯</w:t>
      </w:r>
      <w:r w:rsidRPr="0001700B">
        <w:rPr>
          <w:rFonts w:asciiTheme="minorEastAsia" w:hAnsiTheme="minorEastAsia"/>
          <w:sz w:val="24"/>
        </w:rPr>
        <w:t>集团的重要一员</w:t>
      </w:r>
      <w:r w:rsidRPr="0001700B">
        <w:rPr>
          <w:rFonts w:asciiTheme="minorEastAsia" w:hAnsiTheme="minorEastAsia" w:hint="eastAsia"/>
          <w:sz w:val="24"/>
        </w:rPr>
        <w:t>，公司领导班子充分研究分</w:t>
      </w:r>
    </w:p>
    <w:p w:rsidR="00A575D6" w:rsidRPr="0001700B" w:rsidRDefault="00A54647" w:rsidP="00E72D1E">
      <w:pPr>
        <w:spacing w:line="520" w:lineRule="exact"/>
        <w:rPr>
          <w:rFonts w:asciiTheme="minorEastAsia" w:hAnsiTheme="minorEastAsia" w:cs="Times New Roman"/>
          <w:sz w:val="24"/>
        </w:rPr>
      </w:pPr>
      <w:proofErr w:type="gramStart"/>
      <w:r w:rsidRPr="0001700B">
        <w:rPr>
          <w:rFonts w:asciiTheme="minorEastAsia" w:hAnsiTheme="minorEastAsia" w:hint="eastAsia"/>
          <w:sz w:val="24"/>
        </w:rPr>
        <w:t>析国内</w:t>
      </w:r>
      <w:proofErr w:type="gramEnd"/>
      <w:r w:rsidRPr="0001700B">
        <w:rPr>
          <w:rFonts w:asciiTheme="minorEastAsia" w:hAnsiTheme="minorEastAsia" w:hint="eastAsia"/>
          <w:sz w:val="24"/>
        </w:rPr>
        <w:t>市场的发展趋势，结合本企业实际，提出“</w:t>
      </w:r>
      <w:r w:rsidRPr="0001700B">
        <w:rPr>
          <w:rFonts w:asciiTheme="minorEastAsia" w:hAnsiTheme="minorEastAsia" w:cs="Times New Roman" w:hint="eastAsia"/>
          <w:sz w:val="24"/>
        </w:rPr>
        <w:t>致力于成为国内</w:t>
      </w:r>
      <w:r w:rsidR="0001700B" w:rsidRPr="0001700B">
        <w:rPr>
          <w:rFonts w:asciiTheme="minorEastAsia" w:hAnsiTheme="minorEastAsia"/>
          <w:sz w:val="24"/>
        </w:rPr>
        <w:t>电</w:t>
      </w:r>
      <w:r w:rsidRPr="0001700B">
        <w:rPr>
          <w:rFonts w:asciiTheme="minorEastAsia" w:hAnsiTheme="minorEastAsia"/>
          <w:sz w:val="24"/>
        </w:rPr>
        <w:t>梯</w:t>
      </w:r>
      <w:r w:rsidRPr="0001700B">
        <w:rPr>
          <w:rFonts w:asciiTheme="minorEastAsia" w:hAnsiTheme="minorEastAsia" w:cs="Times New Roman" w:hint="eastAsia"/>
          <w:sz w:val="24"/>
        </w:rPr>
        <w:t>产品行业标杆企业”的发展方向</w:t>
      </w:r>
      <w:proofErr w:type="gramStart"/>
      <w:r w:rsidRPr="0001700B">
        <w:rPr>
          <w:rFonts w:asciiTheme="minorEastAsia" w:hAnsiTheme="minorEastAsia" w:cs="Times New Roman" w:hint="eastAsia"/>
          <w:sz w:val="24"/>
        </w:rPr>
        <w:t>和愿景</w:t>
      </w:r>
      <w:proofErr w:type="gramEnd"/>
      <w:r w:rsidRPr="0001700B">
        <w:rPr>
          <w:rFonts w:asciiTheme="minorEastAsia" w:hAnsiTheme="minorEastAsia" w:cs="Times New Roman" w:hint="eastAsia"/>
          <w:sz w:val="24"/>
        </w:rPr>
        <w:t>。</w:t>
      </w:r>
    </w:p>
    <w:p w:rsidR="00A575D6" w:rsidRPr="0001700B" w:rsidRDefault="00A575D6" w:rsidP="002F2161">
      <w:pPr>
        <w:pStyle w:val="a5"/>
        <w:widowControl/>
        <w:spacing w:line="520" w:lineRule="exact"/>
        <w:rPr>
          <w:rFonts w:asciiTheme="minorEastAsia" w:hAnsiTheme="minorEastAsia"/>
        </w:rPr>
      </w:pPr>
      <w:r w:rsidRPr="0001700B">
        <w:rPr>
          <w:rFonts w:asciiTheme="minorEastAsia" w:hAnsiTheme="minorEastAsia" w:cs="宋体" w:hint="eastAsia"/>
          <w:b/>
        </w:rPr>
        <w:t>三、股东和债权人权益保护：</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投资者是公司最重要的利益相关方之一，为公司提供重要资源，也激励公司优化管理流程、提高运营效率。公司通过充分的信息披露与交流，加强与股东、债权人及潜在投资者之间的沟通，促进投资者对公司的了解和认同，不断提升公司治理水平，全力保障包括中小股民在内的所有投资人的合法权益。报告期内，公司进一步完善治理结构，公平对待所有股东和债权人，确保股东能够充分享有并行使法律、法规、规章所规定的各项合法权益。</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1）治理结构：</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公司不断健全管理制度体系，规范公司运作，充分发挥董事会的决策能力，提高</w:t>
      </w:r>
      <w:r w:rsidR="00224A27" w:rsidRPr="0001700B">
        <w:rPr>
          <w:rFonts w:asciiTheme="minorEastAsia" w:hAnsiTheme="minorEastAsia" w:cs="宋体" w:hint="eastAsia"/>
        </w:rPr>
        <w:t>董事长</w:t>
      </w:r>
      <w:r w:rsidRPr="0001700B">
        <w:rPr>
          <w:rFonts w:asciiTheme="minorEastAsia" w:hAnsiTheme="minorEastAsia" w:cs="宋体" w:hint="eastAsia"/>
        </w:rPr>
        <w:t>的执行权威和效能。公司于本年度结合导入浙江制造标准，重新确定了组织机构及其职能，明确了相应的岗位责任人员及其职责权限，完善了各项管理流程，修订了一系列管理制度 ，加强了对公司内部制度的规范管理。公司能够按照有关法律法规和《公司章程》及相关制度的规定按期召开各种例会，所有相关人员都能积极到会，参与决</w:t>
      </w:r>
      <w:proofErr w:type="gramStart"/>
      <w:r w:rsidRPr="0001700B">
        <w:rPr>
          <w:rFonts w:asciiTheme="minorEastAsia" w:hAnsiTheme="minorEastAsia" w:cs="宋体" w:hint="eastAsia"/>
        </w:rPr>
        <w:t>论决定</w:t>
      </w:r>
      <w:proofErr w:type="gramEnd"/>
      <w:r w:rsidRPr="0001700B">
        <w:rPr>
          <w:rFonts w:asciiTheme="minorEastAsia" w:hAnsiTheme="minorEastAsia" w:cs="宋体" w:hint="eastAsia"/>
        </w:rPr>
        <w:t>各种事项。</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2）信息披露：</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公司高度重视信息披露工作，制定并实施了信息披露及投资者关系管理制度，成立专门部门负责信息披露管理和投资者关系等事务，做到信息披露工作的真实、准确、完整和及时。</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3）股东回报：</w:t>
      </w:r>
    </w:p>
    <w:p w:rsidR="002F2161"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公司在《公司章程》中对利润分配的有关内容进行了明确的规定，确保公司股东的投资利益，增强股东的归属感。公司在研究分红派息方案时，以确保股东权益，维护股价稳定为前提，把各级股东利益放在首位，每年为股东提供稳健的现金红利，保证了股东的实际利益和公司的可持续发展。</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4）投资者关系：</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公司管理层充分认识到投资者关系管理工作对于完善治理结构和经营管理水平，促进规范运作，提升核心竞争力、投资价值和股东价值，确保持续健康发展方面能够起到重要的作用。公司通过互动平台、公司网站，投资者电话、信箱等多种渠道，规范接待来访，善意对待每一位投资者，积极回应投资者普遍关心的重大问题。听取广大投资者对于公司生产经营、未来发展的意见和建议，平等对待</w:t>
      </w:r>
      <w:r w:rsidRPr="0001700B">
        <w:rPr>
          <w:rFonts w:asciiTheme="minorEastAsia" w:hAnsiTheme="minorEastAsia" w:cs="宋体" w:hint="eastAsia"/>
        </w:rPr>
        <w:lastRenderedPageBreak/>
        <w:t>所有投资者，防止未公开信息的泄露，杜绝针对不同投</w:t>
      </w:r>
      <w:r w:rsidR="00343897">
        <w:rPr>
          <w:rFonts w:asciiTheme="minorEastAsia" w:hAnsiTheme="minorEastAsia" w:cs="宋体" w:hint="eastAsia"/>
        </w:rPr>
        <w:t>资者选择性披露的情形发生，建立了良好的投资者关系。</w:t>
      </w:r>
      <w:r w:rsidR="00343897" w:rsidRPr="00A8687B">
        <w:rPr>
          <w:rFonts w:asciiTheme="minorEastAsia" w:hAnsiTheme="minorEastAsia" w:cs="宋体" w:hint="eastAsia"/>
        </w:rPr>
        <w:t>公司通过互动</w:t>
      </w:r>
      <w:r w:rsidRPr="00A8687B">
        <w:rPr>
          <w:rFonts w:asciiTheme="minorEastAsia" w:hAnsiTheme="minorEastAsia" w:cs="宋体" w:hint="eastAsia"/>
        </w:rPr>
        <w:t>、年度业绩说明会、对外座机等</w:t>
      </w:r>
      <w:r w:rsidRPr="0001700B">
        <w:rPr>
          <w:rFonts w:asciiTheme="minorEastAsia" w:hAnsiTheme="minorEastAsia" w:cs="宋体" w:hint="eastAsia"/>
        </w:rPr>
        <w:t>形式，与投资者进行了充分、及时、有效的互动沟通，回复投资者的咨询，并积极采纳投资者的合理建议。</w:t>
      </w:r>
    </w:p>
    <w:p w:rsidR="00A575D6" w:rsidRPr="0001700B" w:rsidRDefault="00A575D6" w:rsidP="002F2161">
      <w:pPr>
        <w:pStyle w:val="a5"/>
        <w:widowControl/>
        <w:spacing w:line="520" w:lineRule="exact"/>
        <w:rPr>
          <w:rFonts w:asciiTheme="minorEastAsia" w:hAnsiTheme="minorEastAsia"/>
        </w:rPr>
      </w:pPr>
      <w:r w:rsidRPr="0001700B">
        <w:rPr>
          <w:rFonts w:asciiTheme="minorEastAsia" w:hAnsiTheme="minorEastAsia" w:cs="宋体" w:hint="eastAsia"/>
          <w:b/>
        </w:rPr>
        <w:t>四、职工权益保护</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员工是公司最重要的资源，是可持续发展的基础。公司始终把员工的政治权益、民主权益、经济权益的保障作为构建和谐公司的重要举措，始终把实现和维护全体员工的利益作为工作的出发点和落脚点，通过多种途径和渠道保障员工的各项权益，促进员工的价值实现和全面发展，保护员工的身心健康，提升企业的凝聚力，实现员工与企业共同成长。公司建立了合理的薪酬体制，并积极稳妥地推进职工薪</w:t>
      </w:r>
      <w:proofErr w:type="gramStart"/>
      <w:r w:rsidRPr="0001700B">
        <w:rPr>
          <w:rFonts w:asciiTheme="minorEastAsia" w:hAnsiTheme="minorEastAsia" w:cs="宋体" w:hint="eastAsia"/>
        </w:rPr>
        <w:t>酬</w:t>
      </w:r>
      <w:proofErr w:type="gramEnd"/>
      <w:r w:rsidRPr="0001700B">
        <w:rPr>
          <w:rFonts w:asciiTheme="minorEastAsia" w:hAnsiTheme="minorEastAsia" w:cs="宋体" w:hint="eastAsia"/>
        </w:rPr>
        <w:t>制度改革；建立了符合岗位工作需求和突出岗位工作业绩的职工基本工资制度和绩效考核制度，客观、公正地评价员工工作能力、工作态度和取得的工作业绩，有效激发了员工工作积极性。公司把保障员工的健康和安全作为第一要务，努力营造安全、舒适的工作环境。</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1）公司严格遵守《劳动合同法》及相关法律法规的规定，完善工作制度、调整作息时间，与员工签订《劳动合同》，办理医疗、养老、失业、工伤、生育等社会保险，为员工提供健康、安全的生产和生活环境，切实维护员工的合法利益。</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2）公司不断完善薪酬体系和绩效考核机制，遵循同工同酬、按劳分配、多劳多得的原则，积极开展各类劳动比赛活动，做到公开、公平、公正，有效地激发了全体员工的积极性和创造性。</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3）公司非常重视与员工的沟通和交流，通过设立</w:t>
      </w:r>
      <w:r w:rsidR="00224A27" w:rsidRPr="0001700B">
        <w:rPr>
          <w:rFonts w:asciiTheme="minorEastAsia" w:hAnsiTheme="minorEastAsia" w:cs="宋体" w:hint="eastAsia"/>
        </w:rPr>
        <w:t>董事长</w:t>
      </w:r>
      <w:r w:rsidRPr="0001700B">
        <w:rPr>
          <w:rFonts w:asciiTheme="minorEastAsia" w:hAnsiTheme="minorEastAsia" w:cs="宋体" w:hint="eastAsia"/>
        </w:rPr>
        <w:t>信箱、建立各种例会等让公司各级员工及管理</w:t>
      </w:r>
      <w:proofErr w:type="gramStart"/>
      <w:r w:rsidRPr="0001700B">
        <w:rPr>
          <w:rFonts w:asciiTheme="minorEastAsia" w:hAnsiTheme="minorEastAsia" w:cs="宋体" w:hint="eastAsia"/>
        </w:rPr>
        <w:t>层共同</w:t>
      </w:r>
      <w:proofErr w:type="gramEnd"/>
      <w:r w:rsidRPr="0001700B">
        <w:rPr>
          <w:rFonts w:asciiTheme="minorEastAsia" w:hAnsiTheme="minorEastAsia" w:cs="宋体" w:hint="eastAsia"/>
        </w:rPr>
        <w:t>参与公司治理，对现行的制度提出合理化建议，并经公司领导评议选择性采纳；公司设立了</w:t>
      </w:r>
      <w:r w:rsidR="00E75D44" w:rsidRPr="00E75D44">
        <w:rPr>
          <w:rFonts w:asciiTheme="minorEastAsia" w:hAnsiTheme="minorEastAsia" w:cs="宋体" w:hint="eastAsia"/>
        </w:rPr>
        <w:t>意见征集海报</w:t>
      </w:r>
      <w:r w:rsidRPr="0001700B">
        <w:rPr>
          <w:rFonts w:asciiTheme="minorEastAsia" w:hAnsiTheme="minorEastAsia" w:cs="宋体" w:hint="eastAsia"/>
        </w:rPr>
        <w:t>，包括了全公司所有人员，方便员工提建议。通过</w:t>
      </w:r>
      <w:r w:rsidR="002F2161" w:rsidRPr="0001700B">
        <w:rPr>
          <w:rFonts w:asciiTheme="minorEastAsia" w:hAnsiTheme="minorEastAsia" w:cs="宋体" w:hint="eastAsia"/>
        </w:rPr>
        <w:t>各</w:t>
      </w:r>
      <w:r w:rsidRPr="0001700B">
        <w:rPr>
          <w:rFonts w:asciiTheme="minorEastAsia" w:hAnsiTheme="minorEastAsia" w:cs="宋体" w:hint="eastAsia"/>
        </w:rPr>
        <w:t>种形式，广泛收集意见，加强了员工参与管理的积极性和“主人翁”意识。</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4）公司注重员工的身心健康。为员工提供安全、舒适的工作环境，针对员工的身体状况给予调整合适的工作岗位；高温天气做好防暑降温措施，发放高温费；伤病走访、帮助困难职工，解决外来职工子女上学难问题；</w:t>
      </w:r>
      <w:r w:rsidR="00224A27" w:rsidRPr="0001700B">
        <w:rPr>
          <w:rFonts w:asciiTheme="minorEastAsia" w:hAnsiTheme="minorEastAsia" w:cs="宋体" w:hint="eastAsia"/>
        </w:rPr>
        <w:t>董事长</w:t>
      </w:r>
      <w:r w:rsidRPr="0001700B">
        <w:rPr>
          <w:rFonts w:asciiTheme="minorEastAsia" w:hAnsiTheme="minorEastAsia" w:cs="宋体" w:hint="eastAsia"/>
        </w:rPr>
        <w:t>特别关注新进大学生的成长，定期召开座谈会，处处给员工以家的温馨，体现公司对员工的关心</w:t>
      </w:r>
      <w:r w:rsidR="00E75D44">
        <w:rPr>
          <w:rFonts w:asciiTheme="minorEastAsia" w:hAnsiTheme="minorEastAsia" w:cs="宋体" w:hint="eastAsia"/>
        </w:rPr>
        <w:t>和人性化管理。在忙碌的工作之余，公司组织丰富多彩的文体活动，如3.8节组织女职工</w:t>
      </w:r>
      <w:r w:rsidR="00A21BC2">
        <w:rPr>
          <w:rFonts w:asciiTheme="minorEastAsia" w:hAnsiTheme="minorEastAsia" w:cs="宋体" w:hint="eastAsia"/>
        </w:rPr>
        <w:t>开展插花活动、端午节举行亲子活动</w:t>
      </w:r>
      <w:r w:rsidRPr="0001700B">
        <w:rPr>
          <w:rFonts w:asciiTheme="minorEastAsia" w:hAnsiTheme="minorEastAsia" w:cs="宋体" w:hint="eastAsia"/>
        </w:rPr>
        <w:t>等，营造了活泼向上的工作氛围，提高了员工整体文化素养，增强了员工凝聚力。</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5）公司注重对员工安全生产和劳动保护，注重对员工安全教育与培训，对不同岗位每年定期为员工配备必要的劳动防护用品及保护设施，不定期地对公司生产安全进行全面排查，并组织实施安全</w:t>
      </w:r>
      <w:r w:rsidRPr="0001700B">
        <w:rPr>
          <w:rFonts w:asciiTheme="minorEastAsia" w:hAnsiTheme="minorEastAsia" w:cs="宋体" w:hint="eastAsia"/>
        </w:rPr>
        <w:lastRenderedPageBreak/>
        <w:t>生产培训，引导和教育职工增强安全生产法制观念，自觉遵守企业安全生产规章制度，严格按操作规程作业，提高安全生产技能和行为意识。</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6）公司致力于打造学习型企业，十分注重员工培训与职业规划，积极开展职工培训，组织员工参加专业知识和技能培训，鼓励和支持职工参加业余进修培训、提升自身素质和综合能力，并为员工发展提供更多的机会和广阔的舞台。</w:t>
      </w:r>
      <w:r w:rsidR="002F2161" w:rsidRPr="0001700B">
        <w:rPr>
          <w:rFonts w:asciiTheme="minorEastAsia" w:hAnsiTheme="minorEastAsia" w:cs="宋体" w:hint="eastAsia"/>
        </w:rPr>
        <w:t>此外</w:t>
      </w:r>
      <w:r w:rsidRPr="0001700B">
        <w:rPr>
          <w:rFonts w:asciiTheme="minorEastAsia" w:hAnsiTheme="minorEastAsia" w:cs="宋体" w:hint="eastAsia"/>
        </w:rPr>
        <w:t>，公司</w:t>
      </w:r>
      <w:r w:rsidR="002F2161" w:rsidRPr="0001700B">
        <w:rPr>
          <w:rFonts w:asciiTheme="minorEastAsia" w:hAnsiTheme="minorEastAsia" w:cs="宋体" w:hint="eastAsia"/>
        </w:rPr>
        <w:t>还</w:t>
      </w:r>
      <w:r w:rsidRPr="0001700B">
        <w:rPr>
          <w:rFonts w:asciiTheme="minorEastAsia" w:hAnsiTheme="minorEastAsia" w:cs="宋体" w:hint="eastAsia"/>
        </w:rPr>
        <w:t>经常不定期派人到全国各地进行</w:t>
      </w:r>
      <w:r w:rsidR="002F2161" w:rsidRPr="0001700B">
        <w:rPr>
          <w:rFonts w:asciiTheme="minorEastAsia" w:hAnsiTheme="minorEastAsia" w:cs="宋体" w:hint="eastAsia"/>
        </w:rPr>
        <w:t>参观</w:t>
      </w:r>
      <w:r w:rsidRPr="0001700B">
        <w:rPr>
          <w:rFonts w:asciiTheme="minorEastAsia" w:hAnsiTheme="minorEastAsia" w:cs="宋体" w:hint="eastAsia"/>
        </w:rPr>
        <w:t>学习</w:t>
      </w:r>
      <w:r w:rsidR="002F2161" w:rsidRPr="0001700B">
        <w:rPr>
          <w:rFonts w:asciiTheme="minorEastAsia" w:hAnsiTheme="minorEastAsia" w:cs="宋体" w:hint="eastAsia"/>
        </w:rPr>
        <w:t xml:space="preserve"> </w:t>
      </w:r>
      <w:r w:rsidRPr="0001700B">
        <w:rPr>
          <w:rFonts w:asciiTheme="minorEastAsia" w:hAnsiTheme="minorEastAsia" w:cs="宋体" w:hint="eastAsia"/>
        </w:rPr>
        <w:t>。</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7）公司重视职工权利的保护，依据《公司法》和公司章程等的规定，建立职工监事选任制度，确保职工在公司治理中享有充分的权利；支持工会依法开展工作，审议工资、福利、劳动、安全、卫生、社会保险等涉及职工切身利益的事项。通过各种方式和途径，构建和谐稳定的劳资关系。</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8）公司已</w:t>
      </w:r>
      <w:r w:rsidR="00A21BC2">
        <w:rPr>
          <w:rFonts w:asciiTheme="minorEastAsia" w:hAnsiTheme="minorEastAsia" w:cs="宋体" w:hint="eastAsia"/>
        </w:rPr>
        <w:t>经</w:t>
      </w:r>
      <w:r w:rsidRPr="0001700B">
        <w:rPr>
          <w:rFonts w:asciiTheme="minorEastAsia" w:hAnsiTheme="minorEastAsia" w:cs="宋体" w:hint="eastAsia"/>
        </w:rPr>
        <w:t>通过了ISO9001质量管理体系、ISO140001环境管理体系、ISO 45001职业健康管理体系认证，并持续保持有效实施。</w:t>
      </w:r>
    </w:p>
    <w:p w:rsidR="00A575D6" w:rsidRPr="0001700B" w:rsidRDefault="00A575D6" w:rsidP="002F2161">
      <w:pPr>
        <w:pStyle w:val="a5"/>
        <w:widowControl/>
        <w:spacing w:line="520" w:lineRule="exact"/>
        <w:rPr>
          <w:rFonts w:asciiTheme="minorEastAsia" w:hAnsiTheme="minorEastAsia" w:cs="宋体"/>
          <w:b/>
        </w:rPr>
      </w:pPr>
      <w:r w:rsidRPr="0001700B">
        <w:rPr>
          <w:rFonts w:asciiTheme="minorEastAsia" w:hAnsiTheme="minorEastAsia" w:cs="宋体" w:hint="eastAsia"/>
          <w:b/>
        </w:rPr>
        <w:t>五、供应商、客户和消费者权益保护：</w:t>
      </w:r>
    </w:p>
    <w:p w:rsidR="00A575D6" w:rsidRPr="0001700B" w:rsidRDefault="00A575D6" w:rsidP="00451F24">
      <w:pPr>
        <w:pStyle w:val="a5"/>
        <w:widowControl/>
        <w:spacing w:line="520" w:lineRule="exact"/>
        <w:ind w:firstLineChars="200" w:firstLine="480"/>
        <w:jc w:val="both"/>
        <w:rPr>
          <w:rFonts w:asciiTheme="minorEastAsia" w:hAnsiTheme="minorEastAsia"/>
        </w:rPr>
      </w:pPr>
      <w:r w:rsidRPr="0001700B">
        <w:rPr>
          <w:rFonts w:asciiTheme="minorEastAsia" w:hAnsiTheme="minorEastAsia" w:cs="宋体" w:hint="eastAsia"/>
        </w:rPr>
        <w:t>公司将客户作为企业存在的最大价值，把客户满意度作为衡量公司各项工作的准绳，重视与客户的共赢关系，恪守诚信，致力于为客户提供安全可靠、节能环保的产品和服务。公司不仅将采购及供应链管理作为企业日常运营的重要工作，同时将供应商作为可信赖的战略伙伴，将协助供应商的发展视为培育外部战略性资源。</w:t>
      </w:r>
    </w:p>
    <w:p w:rsidR="00A575D6" w:rsidRPr="0001700B" w:rsidRDefault="00A575D6" w:rsidP="00451F24">
      <w:pPr>
        <w:pStyle w:val="a5"/>
        <w:widowControl/>
        <w:spacing w:line="520" w:lineRule="exact"/>
        <w:ind w:firstLineChars="200" w:firstLine="480"/>
        <w:jc w:val="both"/>
        <w:rPr>
          <w:rFonts w:asciiTheme="minorEastAsia" w:hAnsiTheme="minorEastAsia"/>
        </w:rPr>
      </w:pPr>
      <w:r w:rsidRPr="0001700B">
        <w:rPr>
          <w:rFonts w:asciiTheme="minorEastAsia" w:hAnsiTheme="minorEastAsia" w:cs="宋体" w:hint="eastAsia"/>
        </w:rPr>
        <w:t>1）严把质量关，为消费者提供优质的产品：</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以质量为本，用品质创造价值；以创新求发展，引领行业潮流；视品牌为生命，全力打造中国名牌”，提供一流品质的产品，是公司一贯的追求。公司通过实施ISO9001质量管理体系认证，严格执行产品质量标准，不断提升产品品质和服务质量，实施以顾客为导向的营销战略，通过与客户互访沟通、技术交流、满意度调查等多种渠道征集客户意见，在产品研发、营销等诸多环节考虑客户的客观期望和需求，致力于为顾客提供优质的产品和超值的服务，充分确保客户市场的利益。</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2）建立和完善客户管理体系，与客户共同成长：</w:t>
      </w:r>
    </w:p>
    <w:p w:rsidR="00A575D6" w:rsidRPr="0001700B" w:rsidRDefault="000D4657"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公司制定了销售业务流程</w:t>
      </w:r>
      <w:r w:rsidR="00A575D6" w:rsidRPr="0001700B">
        <w:rPr>
          <w:rFonts w:asciiTheme="minorEastAsia" w:hAnsiTheme="minorEastAsia" w:cs="宋体" w:hint="eastAsia"/>
        </w:rPr>
        <w:t>，详细规定销售业务的资质管理、市场管理、内部管理、信用管理和成长管理等方面。公司根据客户年度考核结果与客户分类标准，调整现有客户的类别，分别给予相应的销售政策，并采用客户信用评价模型进行信用评级，据此给予不同的信用政策。此外，公司对销售团队和各级客户提供相应的公司产品知识、经营模式、企业文化等的学习培训和交流，以提高自身的综合销售管理水平。</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3）公司与供应</w:t>
      </w:r>
      <w:proofErr w:type="gramStart"/>
      <w:r w:rsidRPr="0001700B">
        <w:rPr>
          <w:rFonts w:asciiTheme="minorEastAsia" w:hAnsiTheme="minorEastAsia" w:cs="宋体" w:hint="eastAsia"/>
        </w:rPr>
        <w:t>商保持</w:t>
      </w:r>
      <w:proofErr w:type="gramEnd"/>
      <w:r w:rsidRPr="0001700B">
        <w:rPr>
          <w:rFonts w:asciiTheme="minorEastAsia" w:hAnsiTheme="minorEastAsia" w:cs="宋体" w:hint="eastAsia"/>
        </w:rPr>
        <w:t>互惠互利合作共赢的良性关系：</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lastRenderedPageBreak/>
        <w:t>公司坚持诚信经营、利益共享、互惠互利的原则，不断完善采购流程与机制，建立公平、公正的评估体系，尊重供应商的合理报价，维护供应商的产品利益和技术开发利益，为供应商创造良好的竞争环境。为保证公司集中采购统一配送工作的实施，公司制定了供应商准入制度，对主要采购商品实施公开招标，使供应商间形成公平竞争、优胜劣汰的机制。公司定期召开供应商大会，感谢供应商对公司发展的支持，并积极探讨总结过去一年的经营情况，分享各自的经验。在新的一年里，弥补以往的不足，齐头并进。</w:t>
      </w:r>
    </w:p>
    <w:p w:rsidR="00A575D6" w:rsidRPr="0001700B" w:rsidRDefault="00A575D6" w:rsidP="002F2161">
      <w:pPr>
        <w:pStyle w:val="a5"/>
        <w:widowControl/>
        <w:spacing w:line="520" w:lineRule="exact"/>
        <w:rPr>
          <w:rFonts w:asciiTheme="minorEastAsia" w:hAnsiTheme="minorEastAsia"/>
        </w:rPr>
      </w:pPr>
      <w:r w:rsidRPr="0001700B">
        <w:rPr>
          <w:rFonts w:asciiTheme="minorEastAsia" w:hAnsiTheme="minorEastAsia" w:cs="宋体" w:hint="eastAsia"/>
          <w:b/>
        </w:rPr>
        <w:t>六、环境保护与可持续发展：</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公司环境保护工作实行</w:t>
      </w:r>
      <w:r w:rsidR="00224A27" w:rsidRPr="0001700B">
        <w:rPr>
          <w:rFonts w:asciiTheme="minorEastAsia" w:hAnsiTheme="minorEastAsia" w:cs="宋体" w:hint="eastAsia"/>
        </w:rPr>
        <w:t>董事长</w:t>
      </w:r>
      <w:r w:rsidRPr="0001700B">
        <w:rPr>
          <w:rFonts w:asciiTheme="minorEastAsia" w:hAnsiTheme="minorEastAsia" w:cs="宋体" w:hint="eastAsia"/>
        </w:rPr>
        <w:t>负责制，致力于实施清洁生产，控制和减少污染物排放。公司严格制定了排放到大气、水中的气体、固体和液体废弃物、噪声、对土壤等造成污染物质的排放标准。公司以环境保护作为企业可持续发展战略的重要内容，积极</w:t>
      </w:r>
      <w:proofErr w:type="gramStart"/>
      <w:r w:rsidRPr="0001700B">
        <w:rPr>
          <w:rFonts w:asciiTheme="minorEastAsia" w:hAnsiTheme="minorEastAsia" w:cs="宋体" w:hint="eastAsia"/>
        </w:rPr>
        <w:t>践行</w:t>
      </w:r>
      <w:proofErr w:type="gramEnd"/>
      <w:r w:rsidRPr="0001700B">
        <w:rPr>
          <w:rFonts w:asciiTheme="minorEastAsia" w:hAnsiTheme="minorEastAsia" w:cs="宋体" w:hint="eastAsia"/>
        </w:rPr>
        <w:t>环境责任，提高资源利用效率，强化废弃物管理。公司致力于参照国际标准体系来指导公司的环境保护与可持续发展政策。</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公司在生产过程中产生一定的废气（包括粉尘）和</w:t>
      </w:r>
      <w:proofErr w:type="gramStart"/>
      <w:r w:rsidRPr="0001700B">
        <w:rPr>
          <w:rFonts w:asciiTheme="minorEastAsia" w:hAnsiTheme="minorEastAsia" w:cs="宋体" w:hint="eastAsia"/>
        </w:rPr>
        <w:t>固废</w:t>
      </w:r>
      <w:proofErr w:type="gramEnd"/>
      <w:r w:rsidRPr="0001700B">
        <w:rPr>
          <w:rFonts w:asciiTheme="minorEastAsia" w:hAnsiTheme="minorEastAsia" w:cs="宋体" w:hint="eastAsia"/>
        </w:rPr>
        <w:t>，公司为此</w:t>
      </w:r>
      <w:r w:rsidR="002F2161" w:rsidRPr="0001700B">
        <w:rPr>
          <w:rFonts w:asciiTheme="minorEastAsia" w:hAnsiTheme="minorEastAsia" w:cs="宋体" w:hint="eastAsia"/>
        </w:rPr>
        <w:t>采取</w:t>
      </w:r>
      <w:r w:rsidRPr="0001700B">
        <w:rPr>
          <w:rFonts w:asciiTheme="minorEastAsia" w:hAnsiTheme="minorEastAsia" w:cs="宋体" w:hint="eastAsia"/>
        </w:rPr>
        <w:t>了</w:t>
      </w:r>
      <w:r w:rsidR="002F2161" w:rsidRPr="0001700B">
        <w:rPr>
          <w:rFonts w:asciiTheme="minorEastAsia" w:hAnsiTheme="minorEastAsia" w:cs="宋体" w:hint="eastAsia"/>
        </w:rPr>
        <w:t>周详的防护措施，并制定了</w:t>
      </w:r>
      <w:r w:rsidRPr="0001700B">
        <w:rPr>
          <w:rFonts w:asciiTheme="minorEastAsia" w:hAnsiTheme="minorEastAsia" w:cs="宋体" w:hint="eastAsia"/>
        </w:rPr>
        <w:t>严格的</w:t>
      </w:r>
      <w:r w:rsidR="002F2161" w:rsidRPr="0001700B">
        <w:rPr>
          <w:rFonts w:asciiTheme="minorEastAsia" w:hAnsiTheme="minorEastAsia" w:cs="宋体" w:hint="eastAsia"/>
        </w:rPr>
        <w:t>监督检查制度，严格执行</w:t>
      </w:r>
      <w:r w:rsidRPr="0001700B">
        <w:rPr>
          <w:rFonts w:asciiTheme="minorEastAsia" w:hAnsiTheme="minorEastAsia" w:cs="宋体" w:hint="eastAsia"/>
        </w:rPr>
        <w:t>污染物排放标准，环境保护工作取得了良好的效果。在实际生产经营过程中，为切实做好环境保护工作，公司采取了以下措施：</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1）在原材料管理上，加强对化学品供应商在环境保护方面的管理，要求供方做到运输危险品的车辆、人员证照齐全，严禁无证操作。建立健全各车间固体废物数量管理工作，同时做好减少化学危险品挥发，泄漏。</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2）公司在产品研发时，注重产品的各项数据检测，各类产品均符合国家环保</w:t>
      </w:r>
      <w:r w:rsidR="002F2161" w:rsidRPr="0001700B">
        <w:rPr>
          <w:rFonts w:asciiTheme="minorEastAsia" w:hAnsiTheme="minorEastAsia" w:cs="宋体" w:hint="eastAsia"/>
        </w:rPr>
        <w:t>和安全</w:t>
      </w:r>
      <w:r w:rsidRPr="0001700B">
        <w:rPr>
          <w:rFonts w:asciiTheme="minorEastAsia" w:hAnsiTheme="minorEastAsia" w:cs="宋体" w:hint="eastAsia"/>
        </w:rPr>
        <w:t>法律法规的规定。</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3）公司倡导绿色办公，对车辆进行统一调控，充分有效的利用车辆，减轻交通压力，减少碳排放；充分利用现代信息技术手段，推行无纸化办公，建立办公系统、视频会议系统等电子化办公模式，利用现代信息技术手段，推进节约型社会建设。通过系统运作，大量节省纸张耗费、通信费用和邮寄费用。</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4）公司每年均请有资质的检测单位进行废气、废水</w:t>
      </w:r>
      <w:r w:rsidR="002F2161" w:rsidRPr="0001700B">
        <w:rPr>
          <w:rFonts w:asciiTheme="minorEastAsia" w:hAnsiTheme="minorEastAsia" w:cs="宋体" w:hint="eastAsia"/>
        </w:rPr>
        <w:t>、噪声</w:t>
      </w:r>
      <w:r w:rsidRPr="0001700B">
        <w:rPr>
          <w:rFonts w:asciiTheme="minorEastAsia" w:hAnsiTheme="minorEastAsia" w:cs="宋体" w:hint="eastAsia"/>
        </w:rPr>
        <w:t>等的检测，新</w:t>
      </w:r>
      <w:r w:rsidR="00582471" w:rsidRPr="0001700B">
        <w:rPr>
          <w:rFonts w:asciiTheme="minorEastAsia" w:hAnsiTheme="minorEastAsia" w:cs="宋体" w:hint="eastAsia"/>
        </w:rPr>
        <w:t>进</w:t>
      </w:r>
      <w:r w:rsidRPr="0001700B">
        <w:rPr>
          <w:rFonts w:asciiTheme="minorEastAsia" w:hAnsiTheme="minorEastAsia" w:cs="宋体" w:hint="eastAsia"/>
        </w:rPr>
        <w:t>员工都进行了体检。</w:t>
      </w:r>
    </w:p>
    <w:p w:rsidR="00A575D6" w:rsidRPr="0001700B" w:rsidRDefault="00A575D6" w:rsidP="002F2161">
      <w:pPr>
        <w:pStyle w:val="a5"/>
        <w:widowControl/>
        <w:spacing w:line="520" w:lineRule="exact"/>
        <w:rPr>
          <w:rFonts w:asciiTheme="minorEastAsia" w:hAnsiTheme="minorEastAsia"/>
        </w:rPr>
      </w:pPr>
      <w:r w:rsidRPr="0001700B">
        <w:rPr>
          <w:rFonts w:asciiTheme="minorEastAsia" w:hAnsiTheme="minorEastAsia" w:cs="宋体" w:hint="eastAsia"/>
          <w:b/>
        </w:rPr>
        <w:t>七、</w:t>
      </w:r>
      <w:r w:rsidR="00C91B17" w:rsidRPr="0001700B">
        <w:rPr>
          <w:rFonts w:asciiTheme="minorEastAsia" w:hAnsiTheme="minorEastAsia" w:cs="宋体" w:hint="eastAsia"/>
          <w:b/>
        </w:rPr>
        <w:t>社会责任和</w:t>
      </w:r>
      <w:r w:rsidRPr="0001700B">
        <w:rPr>
          <w:rFonts w:asciiTheme="minorEastAsia" w:hAnsiTheme="minorEastAsia" w:cs="宋体" w:hint="eastAsia"/>
          <w:b/>
        </w:rPr>
        <w:t>公益事业：</w:t>
      </w:r>
    </w:p>
    <w:p w:rsidR="006760A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企业发展源于社会，回报社会是企业应尽的责任。公司注重企业的社会价值体现，把为社会创造繁荣作为所应承</w:t>
      </w:r>
      <w:proofErr w:type="gramStart"/>
      <w:r w:rsidRPr="0001700B">
        <w:rPr>
          <w:rFonts w:asciiTheme="minorEastAsia" w:hAnsiTheme="minorEastAsia" w:cs="宋体" w:hint="eastAsia"/>
        </w:rPr>
        <w:t>担社会</w:t>
      </w:r>
      <w:proofErr w:type="gramEnd"/>
      <w:r w:rsidRPr="0001700B">
        <w:rPr>
          <w:rFonts w:asciiTheme="minorEastAsia" w:hAnsiTheme="minorEastAsia" w:cs="宋体" w:hint="eastAsia"/>
        </w:rPr>
        <w:t>责任的一种承诺，以自身发展影响和带动地方经济振兴。</w:t>
      </w:r>
    </w:p>
    <w:p w:rsidR="003A633D" w:rsidRPr="00BC2CC7" w:rsidRDefault="00A575D6" w:rsidP="003A633D">
      <w:pPr>
        <w:pStyle w:val="2"/>
        <w:spacing w:after="0" w:line="460" w:lineRule="exact"/>
        <w:ind w:leftChars="0" w:left="0" w:firstLineChars="0" w:firstLine="0"/>
        <w:jc w:val="left"/>
        <w:rPr>
          <w:rFonts w:ascii="宋体" w:hAnsi="宋体"/>
          <w:sz w:val="24"/>
        </w:rPr>
      </w:pPr>
      <w:r w:rsidRPr="0001700B">
        <w:rPr>
          <w:rFonts w:asciiTheme="minorEastAsia" w:hAnsiTheme="minorEastAsia" w:cs="宋体" w:hint="eastAsia"/>
          <w:sz w:val="24"/>
        </w:rPr>
        <w:t>1）</w:t>
      </w:r>
      <w:r w:rsidR="003A633D">
        <w:rPr>
          <w:rFonts w:ascii="宋体" w:hAnsi="宋体" w:hint="eastAsia"/>
          <w:sz w:val="24"/>
        </w:rPr>
        <w:t>规划今后积极捐资助学、社会慈善等力所能及的社会公益活动，时刻促进社会的全面发展，构筑</w:t>
      </w:r>
      <w:r w:rsidR="003A633D">
        <w:rPr>
          <w:rFonts w:ascii="宋体" w:hAnsi="宋体" w:hint="eastAsia"/>
          <w:sz w:val="24"/>
        </w:rPr>
        <w:lastRenderedPageBreak/>
        <w:t>和谐的社会关系，为社会贡献力所能及的力量。</w:t>
      </w:r>
      <w:r w:rsidR="003A633D">
        <w:rPr>
          <w:rFonts w:asciiTheme="minorEastAsia" w:hAnsiTheme="minorEastAsia" w:cs="宋体" w:hint="eastAsia"/>
          <w:b/>
          <w:kern w:val="0"/>
          <w:szCs w:val="21"/>
        </w:rPr>
        <w:t xml:space="preserve">                             </w:t>
      </w:r>
    </w:p>
    <w:p w:rsidR="00A575D6" w:rsidRPr="0001700B" w:rsidRDefault="00A575D6" w:rsidP="00451F24">
      <w:pPr>
        <w:pStyle w:val="a5"/>
        <w:widowControl/>
        <w:spacing w:line="520" w:lineRule="exact"/>
        <w:ind w:firstLineChars="200" w:firstLine="480"/>
        <w:rPr>
          <w:rFonts w:asciiTheme="minorEastAsia" w:hAnsiTheme="minorEastAsia"/>
        </w:rPr>
      </w:pPr>
      <w:r w:rsidRPr="00610701">
        <w:rPr>
          <w:rFonts w:asciiTheme="minorEastAsia" w:hAnsiTheme="minorEastAsia" w:cs="宋体" w:hint="eastAsia"/>
        </w:rPr>
        <w:t>2）</w:t>
      </w:r>
      <w:r w:rsidR="00610701" w:rsidRPr="00610701">
        <w:rPr>
          <w:rFonts w:asciiTheme="minorEastAsia" w:hAnsiTheme="minorEastAsia" w:cs="宋体" w:hint="eastAsia"/>
        </w:rPr>
        <w:t>规划今后</w:t>
      </w:r>
      <w:r w:rsidRPr="00610701">
        <w:rPr>
          <w:rFonts w:asciiTheme="minorEastAsia" w:hAnsiTheme="minorEastAsia" w:cs="宋体" w:hint="eastAsia"/>
        </w:rPr>
        <w:t>公司每年积极响应街道号召，鼓励全体员工参加无偿献血活动。并多次参与社会公益活动，帮助困难家庭的子女上学读书，深受社会各界赞誉。</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3）公司积极、主动加强与政府主管部门、行业协会、监管机关的沟通与联系，对相关部门根据法律、法规要求提出的监督和检查，予以积极配合、协助，尽到自身的责任与义务。</w:t>
      </w:r>
    </w:p>
    <w:p w:rsidR="00A575D6" w:rsidRPr="0001700B" w:rsidRDefault="00A575D6" w:rsidP="00451F24">
      <w:pPr>
        <w:pStyle w:val="a5"/>
        <w:widowControl/>
        <w:spacing w:line="520" w:lineRule="exact"/>
        <w:ind w:firstLineChars="200" w:firstLine="480"/>
        <w:rPr>
          <w:rFonts w:asciiTheme="minorEastAsia" w:hAnsiTheme="minorEastAsia"/>
        </w:rPr>
      </w:pPr>
      <w:r w:rsidRPr="0001700B">
        <w:rPr>
          <w:rFonts w:asciiTheme="minorEastAsia" w:hAnsiTheme="minorEastAsia" w:cs="宋体" w:hint="eastAsia"/>
        </w:rPr>
        <w:t>自强不息，厚德载物。我们平等友善地对待每一位员工，管理人员恪尽职守，务实进取，基层员工兢兢业业、甘于奉献，公司勇于承担社会责任，坚持诚信经营，为我们赢得了员工、客户、股东、政府各方的广泛赞誉，大家信赖</w:t>
      </w:r>
      <w:proofErr w:type="gramStart"/>
      <w:r w:rsidR="00610701">
        <w:rPr>
          <w:rFonts w:asciiTheme="minorEastAsia" w:hAnsiTheme="minorEastAsia" w:cs="宋体" w:hint="eastAsia"/>
        </w:rPr>
        <w:t>浙江速捷电梯</w:t>
      </w:r>
      <w:proofErr w:type="gramEnd"/>
      <w:r w:rsidRPr="0001700B">
        <w:rPr>
          <w:rFonts w:asciiTheme="minorEastAsia" w:hAnsiTheme="minorEastAsia" w:cs="宋体" w:hint="eastAsia"/>
        </w:rPr>
        <w:t>，为</w:t>
      </w:r>
      <w:proofErr w:type="gramStart"/>
      <w:r w:rsidR="00610701">
        <w:rPr>
          <w:rFonts w:asciiTheme="minorEastAsia" w:hAnsiTheme="minorEastAsia" w:cs="宋体" w:hint="eastAsia"/>
        </w:rPr>
        <w:t>浙江速捷电梯</w:t>
      </w:r>
      <w:proofErr w:type="gramEnd"/>
      <w:r w:rsidRPr="0001700B">
        <w:rPr>
          <w:rFonts w:asciiTheme="minorEastAsia" w:hAnsiTheme="minorEastAsia" w:cs="宋体" w:hint="eastAsia"/>
        </w:rPr>
        <w:t>提供了扎实向前的发展动力与保障。</w:t>
      </w:r>
    </w:p>
    <w:p w:rsidR="00A575D6" w:rsidRPr="0001700B" w:rsidRDefault="00A575D6" w:rsidP="00451F24">
      <w:pPr>
        <w:pStyle w:val="a5"/>
        <w:widowControl/>
        <w:spacing w:line="520" w:lineRule="exact"/>
        <w:ind w:firstLineChars="200" w:firstLine="480"/>
        <w:rPr>
          <w:rFonts w:asciiTheme="minorEastAsia" w:hAnsiTheme="minorEastAsia" w:cs="宋体"/>
        </w:rPr>
      </w:pPr>
      <w:r w:rsidRPr="0001700B">
        <w:rPr>
          <w:rFonts w:asciiTheme="minorEastAsia" w:hAnsiTheme="minorEastAsia" w:cs="宋体" w:hint="eastAsia"/>
        </w:rPr>
        <w:t>社会责任与企业成长相辅相成、密不可分。展望202</w:t>
      </w:r>
      <w:r w:rsidR="004B55BA">
        <w:rPr>
          <w:rFonts w:asciiTheme="minorEastAsia" w:hAnsiTheme="minorEastAsia" w:cs="宋体" w:hint="eastAsia"/>
        </w:rPr>
        <w:t>3</w:t>
      </w:r>
      <w:r w:rsidRPr="0001700B">
        <w:rPr>
          <w:rFonts w:asciiTheme="minorEastAsia" w:hAnsiTheme="minorEastAsia" w:cs="宋体" w:hint="eastAsia"/>
        </w:rPr>
        <w:t>年，公司将继续认真贯彻国家法律、法规和行业政策规划，加快创新产品，改善服务，提高客户满意度，为股东创造更多价值。坚持“以人为本”，建立健全客户关系管理、投资者关系管理，推进企业文化建设，推进人力资源管理创新，切实保障员工各项权益，为员工提供更为广阔的职业发展空间。坚持承担社会责任，接收社会各界的监督，不断完善公司社会责任管理体系建设，加强与各利益相关方的沟通与交流，继续支持社会公益事业建设，为促进公司与社会的和谐发展做出新的贡献。</w:t>
      </w:r>
    </w:p>
    <w:p w:rsidR="00A575D6" w:rsidRPr="0001700B" w:rsidRDefault="00A575D6" w:rsidP="00451F24">
      <w:pPr>
        <w:pStyle w:val="a5"/>
        <w:widowControl/>
        <w:spacing w:line="520" w:lineRule="exact"/>
        <w:ind w:firstLineChars="200" w:firstLine="480"/>
        <w:rPr>
          <w:rFonts w:asciiTheme="minorEastAsia" w:hAnsiTheme="minorEastAsia" w:cs="宋体"/>
        </w:rPr>
      </w:pPr>
    </w:p>
    <w:p w:rsidR="00A575D6" w:rsidRPr="0001700B" w:rsidRDefault="00A575D6" w:rsidP="00451F24">
      <w:pPr>
        <w:pStyle w:val="a5"/>
        <w:widowControl/>
        <w:spacing w:line="520" w:lineRule="exact"/>
        <w:ind w:firstLineChars="200" w:firstLine="480"/>
        <w:rPr>
          <w:rFonts w:asciiTheme="minorEastAsia" w:hAnsiTheme="minorEastAsia"/>
        </w:rPr>
      </w:pPr>
    </w:p>
    <w:p w:rsidR="00A575D6" w:rsidRPr="0001700B" w:rsidRDefault="00A575D6" w:rsidP="00A575D6">
      <w:pPr>
        <w:pStyle w:val="a5"/>
        <w:widowControl/>
        <w:spacing w:before="100" w:after="100" w:line="500" w:lineRule="exact"/>
        <w:rPr>
          <w:rFonts w:asciiTheme="minorEastAsia" w:hAnsiTheme="minorEastAsia"/>
        </w:rPr>
      </w:pPr>
    </w:p>
    <w:p w:rsidR="00A575D6" w:rsidRPr="0001700B" w:rsidRDefault="00224A27" w:rsidP="000D4657">
      <w:pPr>
        <w:pStyle w:val="a5"/>
        <w:widowControl/>
        <w:spacing w:before="100" w:after="100" w:line="500" w:lineRule="exact"/>
        <w:ind w:rightChars="250" w:right="525"/>
        <w:jc w:val="right"/>
        <w:rPr>
          <w:rFonts w:asciiTheme="minorEastAsia" w:hAnsiTheme="minorEastAsia" w:cs="宋体"/>
        </w:rPr>
      </w:pPr>
      <w:r w:rsidRPr="0001700B">
        <w:rPr>
          <w:rFonts w:asciiTheme="minorEastAsia" w:hAnsiTheme="minorEastAsia" w:cs="宋体" w:hint="eastAsia"/>
        </w:rPr>
        <w:t>浙江速捷电梯有限公司</w:t>
      </w:r>
    </w:p>
    <w:p w:rsidR="00A575D6" w:rsidRPr="0001700B" w:rsidRDefault="00A575D6" w:rsidP="000D4657">
      <w:pPr>
        <w:ind w:rightChars="350" w:right="735"/>
        <w:jc w:val="right"/>
        <w:rPr>
          <w:rFonts w:asciiTheme="minorEastAsia" w:hAnsiTheme="minorEastAsia"/>
          <w:sz w:val="24"/>
        </w:rPr>
      </w:pPr>
      <w:bookmarkStart w:id="0" w:name="_GoBack"/>
      <w:bookmarkEnd w:id="0"/>
      <w:r w:rsidRPr="0001700B">
        <w:rPr>
          <w:rFonts w:asciiTheme="minorEastAsia" w:hAnsiTheme="minorEastAsia" w:cs="宋体" w:hint="eastAsia"/>
          <w:sz w:val="24"/>
        </w:rPr>
        <w:t>202</w:t>
      </w:r>
      <w:r w:rsidR="004B55BA">
        <w:rPr>
          <w:rFonts w:asciiTheme="minorEastAsia" w:hAnsiTheme="minorEastAsia" w:cs="宋体" w:hint="eastAsia"/>
          <w:sz w:val="24"/>
        </w:rPr>
        <w:t>3</w:t>
      </w:r>
      <w:r w:rsidRPr="0001700B">
        <w:rPr>
          <w:rFonts w:asciiTheme="minorEastAsia" w:hAnsiTheme="minorEastAsia" w:cs="宋体" w:hint="eastAsia"/>
          <w:sz w:val="24"/>
        </w:rPr>
        <w:t>年</w:t>
      </w:r>
      <w:r w:rsidR="002F2161" w:rsidRPr="0001700B">
        <w:rPr>
          <w:rFonts w:asciiTheme="minorEastAsia" w:hAnsiTheme="minorEastAsia" w:cs="宋体" w:hint="eastAsia"/>
          <w:sz w:val="24"/>
        </w:rPr>
        <w:t>09</w:t>
      </w:r>
      <w:r w:rsidRPr="0001700B">
        <w:rPr>
          <w:rFonts w:asciiTheme="minorEastAsia" w:hAnsiTheme="minorEastAsia" w:cs="宋体" w:hint="eastAsia"/>
          <w:sz w:val="24"/>
        </w:rPr>
        <w:t>月01日</w:t>
      </w:r>
    </w:p>
    <w:sectPr w:rsidR="00A575D6" w:rsidRPr="0001700B" w:rsidSect="00A575D6">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B08" w:rsidRDefault="00C57B08" w:rsidP="00A575D6">
      <w:r>
        <w:separator/>
      </w:r>
    </w:p>
  </w:endnote>
  <w:endnote w:type="continuationSeparator" w:id="0">
    <w:p w:rsidR="00C57B08" w:rsidRDefault="00C57B08" w:rsidP="00A5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2836"/>
      <w:docPartObj>
        <w:docPartGallery w:val="Page Numbers (Bottom of Page)"/>
        <w:docPartUnique/>
      </w:docPartObj>
    </w:sdtPr>
    <w:sdtEndPr/>
    <w:sdtContent>
      <w:sdt>
        <w:sdtPr>
          <w:id w:val="98381352"/>
          <w:docPartObj>
            <w:docPartGallery w:val="Page Numbers (Top of Page)"/>
            <w:docPartUnique/>
          </w:docPartObj>
        </w:sdtPr>
        <w:sdtEndPr/>
        <w:sdtContent>
          <w:p w:rsidR="00DA6F9F" w:rsidRDefault="00DA6F9F">
            <w:pPr>
              <w:pStyle w:val="a4"/>
            </w:pPr>
            <w:r>
              <w:rPr>
                <w:lang w:val="zh-CN"/>
              </w:rPr>
              <w:t xml:space="preserve"> </w:t>
            </w:r>
            <w:r w:rsidR="006D6E62">
              <w:rPr>
                <w:b/>
                <w:sz w:val="24"/>
                <w:szCs w:val="24"/>
              </w:rPr>
              <w:fldChar w:fldCharType="begin"/>
            </w:r>
            <w:r>
              <w:rPr>
                <w:b/>
              </w:rPr>
              <w:instrText>PAGE</w:instrText>
            </w:r>
            <w:r w:rsidR="006D6E62">
              <w:rPr>
                <w:b/>
                <w:sz w:val="24"/>
                <w:szCs w:val="24"/>
              </w:rPr>
              <w:fldChar w:fldCharType="separate"/>
            </w:r>
            <w:r w:rsidR="00626E18">
              <w:rPr>
                <w:b/>
                <w:noProof/>
              </w:rPr>
              <w:t>6</w:t>
            </w:r>
            <w:r w:rsidR="006D6E62">
              <w:rPr>
                <w:b/>
                <w:sz w:val="24"/>
                <w:szCs w:val="24"/>
              </w:rPr>
              <w:fldChar w:fldCharType="end"/>
            </w:r>
            <w:r>
              <w:rPr>
                <w:lang w:val="zh-CN"/>
              </w:rPr>
              <w:t xml:space="preserve"> / </w:t>
            </w:r>
            <w:r w:rsidR="006D6E62">
              <w:rPr>
                <w:b/>
                <w:sz w:val="24"/>
                <w:szCs w:val="24"/>
              </w:rPr>
              <w:fldChar w:fldCharType="begin"/>
            </w:r>
            <w:r>
              <w:rPr>
                <w:b/>
              </w:rPr>
              <w:instrText>NUMPAGES</w:instrText>
            </w:r>
            <w:r w:rsidR="006D6E62">
              <w:rPr>
                <w:b/>
                <w:sz w:val="24"/>
                <w:szCs w:val="24"/>
              </w:rPr>
              <w:fldChar w:fldCharType="separate"/>
            </w:r>
            <w:r w:rsidR="00626E18">
              <w:rPr>
                <w:b/>
                <w:noProof/>
              </w:rPr>
              <w:t>10</w:t>
            </w:r>
            <w:r w:rsidR="006D6E62">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B08" w:rsidRDefault="00C57B08" w:rsidP="00A575D6">
      <w:r>
        <w:separator/>
      </w:r>
    </w:p>
  </w:footnote>
  <w:footnote w:type="continuationSeparator" w:id="0">
    <w:p w:rsidR="00C57B08" w:rsidRDefault="00C57B08" w:rsidP="00A5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75D6"/>
    <w:rsid w:val="00000214"/>
    <w:rsid w:val="0001700B"/>
    <w:rsid w:val="000635BF"/>
    <w:rsid w:val="000D4657"/>
    <w:rsid w:val="000E7204"/>
    <w:rsid w:val="001842EE"/>
    <w:rsid w:val="0019127B"/>
    <w:rsid w:val="001C0AF0"/>
    <w:rsid w:val="001C14BE"/>
    <w:rsid w:val="00224A27"/>
    <w:rsid w:val="00244ADF"/>
    <w:rsid w:val="00275181"/>
    <w:rsid w:val="00287721"/>
    <w:rsid w:val="002E18F5"/>
    <w:rsid w:val="002E39A6"/>
    <w:rsid w:val="002F2161"/>
    <w:rsid w:val="00314143"/>
    <w:rsid w:val="00321026"/>
    <w:rsid w:val="00343897"/>
    <w:rsid w:val="00352C90"/>
    <w:rsid w:val="003A633D"/>
    <w:rsid w:val="003C373C"/>
    <w:rsid w:val="003C3B67"/>
    <w:rsid w:val="0041203A"/>
    <w:rsid w:val="004221A8"/>
    <w:rsid w:val="00435144"/>
    <w:rsid w:val="00436B3C"/>
    <w:rsid w:val="00451F24"/>
    <w:rsid w:val="004A1CD9"/>
    <w:rsid w:val="004A53D7"/>
    <w:rsid w:val="004B55BA"/>
    <w:rsid w:val="00534DB3"/>
    <w:rsid w:val="00544212"/>
    <w:rsid w:val="005559CF"/>
    <w:rsid w:val="00582471"/>
    <w:rsid w:val="00610701"/>
    <w:rsid w:val="00626E18"/>
    <w:rsid w:val="006559BD"/>
    <w:rsid w:val="00671924"/>
    <w:rsid w:val="006760AB"/>
    <w:rsid w:val="006A01B4"/>
    <w:rsid w:val="006C5046"/>
    <w:rsid w:val="006D6E62"/>
    <w:rsid w:val="006E4EDD"/>
    <w:rsid w:val="006E6EA6"/>
    <w:rsid w:val="0070718E"/>
    <w:rsid w:val="00730272"/>
    <w:rsid w:val="0075656C"/>
    <w:rsid w:val="007641EB"/>
    <w:rsid w:val="0086026C"/>
    <w:rsid w:val="00963209"/>
    <w:rsid w:val="009660E0"/>
    <w:rsid w:val="00977923"/>
    <w:rsid w:val="009C1592"/>
    <w:rsid w:val="009E5A23"/>
    <w:rsid w:val="00A21BC2"/>
    <w:rsid w:val="00A30030"/>
    <w:rsid w:val="00A46133"/>
    <w:rsid w:val="00A54647"/>
    <w:rsid w:val="00A575D6"/>
    <w:rsid w:val="00A8687B"/>
    <w:rsid w:val="00AE65A1"/>
    <w:rsid w:val="00C127F2"/>
    <w:rsid w:val="00C168FD"/>
    <w:rsid w:val="00C57B08"/>
    <w:rsid w:val="00C6476F"/>
    <w:rsid w:val="00C91B17"/>
    <w:rsid w:val="00CB40E2"/>
    <w:rsid w:val="00CD1E14"/>
    <w:rsid w:val="00CE2C42"/>
    <w:rsid w:val="00D11214"/>
    <w:rsid w:val="00D24E1A"/>
    <w:rsid w:val="00D4574E"/>
    <w:rsid w:val="00D968F7"/>
    <w:rsid w:val="00D96A33"/>
    <w:rsid w:val="00DA6F9F"/>
    <w:rsid w:val="00DC54AA"/>
    <w:rsid w:val="00DD4771"/>
    <w:rsid w:val="00DE35D1"/>
    <w:rsid w:val="00DE5F3C"/>
    <w:rsid w:val="00DF5B51"/>
    <w:rsid w:val="00E05175"/>
    <w:rsid w:val="00E13310"/>
    <w:rsid w:val="00E306BC"/>
    <w:rsid w:val="00E453CA"/>
    <w:rsid w:val="00E53676"/>
    <w:rsid w:val="00E72D1E"/>
    <w:rsid w:val="00E75D44"/>
    <w:rsid w:val="00ED0168"/>
    <w:rsid w:val="00EE2B0F"/>
    <w:rsid w:val="00F40C10"/>
    <w:rsid w:val="00F52FB9"/>
    <w:rsid w:val="00F76092"/>
    <w:rsid w:val="00FA19CE"/>
    <w:rsid w:val="00FD7EBD"/>
    <w:rsid w:val="00FE3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5D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5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5D6"/>
    <w:rPr>
      <w:sz w:val="18"/>
      <w:szCs w:val="18"/>
    </w:rPr>
  </w:style>
  <w:style w:type="paragraph" w:styleId="a4">
    <w:name w:val="footer"/>
    <w:basedOn w:val="a"/>
    <w:link w:val="Char0"/>
    <w:uiPriority w:val="99"/>
    <w:unhideWhenUsed/>
    <w:rsid w:val="00A575D6"/>
    <w:pPr>
      <w:tabs>
        <w:tab w:val="center" w:pos="4153"/>
        <w:tab w:val="right" w:pos="8306"/>
      </w:tabs>
      <w:snapToGrid w:val="0"/>
      <w:jc w:val="left"/>
    </w:pPr>
    <w:rPr>
      <w:sz w:val="18"/>
      <w:szCs w:val="18"/>
    </w:rPr>
  </w:style>
  <w:style w:type="character" w:customStyle="1" w:styleId="Char0">
    <w:name w:val="页脚 Char"/>
    <w:basedOn w:val="a0"/>
    <w:link w:val="a4"/>
    <w:uiPriority w:val="99"/>
    <w:rsid w:val="00A575D6"/>
    <w:rPr>
      <w:sz w:val="18"/>
      <w:szCs w:val="18"/>
    </w:rPr>
  </w:style>
  <w:style w:type="paragraph" w:styleId="a5">
    <w:name w:val="Normal (Web)"/>
    <w:basedOn w:val="a"/>
    <w:qFormat/>
    <w:rsid w:val="00A575D6"/>
    <w:pPr>
      <w:jc w:val="left"/>
    </w:pPr>
    <w:rPr>
      <w:rFonts w:cs="Times New Roman"/>
      <w:kern w:val="0"/>
      <w:sz w:val="24"/>
    </w:rPr>
  </w:style>
  <w:style w:type="paragraph" w:styleId="a6">
    <w:name w:val="Title"/>
    <w:basedOn w:val="a"/>
    <w:next w:val="a"/>
    <w:link w:val="Char1"/>
    <w:qFormat/>
    <w:rsid w:val="00A575D6"/>
    <w:pPr>
      <w:spacing w:before="240" w:after="60"/>
      <w:jc w:val="center"/>
      <w:outlineLvl w:val="0"/>
    </w:pPr>
    <w:rPr>
      <w:rFonts w:ascii="Cambria" w:hAnsi="Cambria" w:cs="黑体"/>
      <w:b/>
      <w:bCs/>
      <w:kern w:val="0"/>
      <w:sz w:val="32"/>
      <w:szCs w:val="32"/>
    </w:rPr>
  </w:style>
  <w:style w:type="character" w:customStyle="1" w:styleId="Char2">
    <w:name w:val="标题 Char"/>
    <w:basedOn w:val="a0"/>
    <w:uiPriority w:val="10"/>
    <w:rsid w:val="00A575D6"/>
    <w:rPr>
      <w:rFonts w:asciiTheme="majorHAnsi" w:eastAsia="宋体" w:hAnsiTheme="majorHAnsi" w:cstheme="majorBidi"/>
      <w:b/>
      <w:bCs/>
      <w:sz w:val="32"/>
      <w:szCs w:val="32"/>
    </w:rPr>
  </w:style>
  <w:style w:type="character" w:customStyle="1" w:styleId="Char1">
    <w:name w:val="标题 Char1"/>
    <w:basedOn w:val="a0"/>
    <w:link w:val="a6"/>
    <w:qFormat/>
    <w:rsid w:val="00A575D6"/>
    <w:rPr>
      <w:rFonts w:ascii="Cambria" w:hAnsi="Cambria" w:cs="黑体"/>
      <w:b/>
      <w:bCs/>
      <w:kern w:val="0"/>
      <w:sz w:val="32"/>
      <w:szCs w:val="32"/>
    </w:rPr>
  </w:style>
  <w:style w:type="paragraph" w:styleId="a7">
    <w:name w:val="Body Text Indent"/>
    <w:basedOn w:val="a"/>
    <w:link w:val="Char3"/>
    <w:rsid w:val="002E18F5"/>
    <w:pPr>
      <w:tabs>
        <w:tab w:val="left" w:pos="525"/>
      </w:tabs>
      <w:ind w:firstLine="480"/>
      <w:outlineLvl w:val="0"/>
    </w:pPr>
    <w:rPr>
      <w:rFonts w:ascii="宋体" w:eastAsia="宋体" w:hAnsi="宋体" w:cs="Times New Roman"/>
      <w:sz w:val="24"/>
      <w:szCs w:val="20"/>
    </w:rPr>
  </w:style>
  <w:style w:type="character" w:customStyle="1" w:styleId="Char3">
    <w:name w:val="正文文本缩进 Char"/>
    <w:basedOn w:val="a0"/>
    <w:link w:val="a7"/>
    <w:rsid w:val="002E18F5"/>
    <w:rPr>
      <w:rFonts w:ascii="宋体" w:eastAsia="宋体" w:hAnsi="宋体" w:cs="Times New Roman"/>
      <w:sz w:val="24"/>
      <w:szCs w:val="20"/>
    </w:rPr>
  </w:style>
  <w:style w:type="paragraph" w:styleId="2">
    <w:name w:val="Body Text First Indent 2"/>
    <w:basedOn w:val="a7"/>
    <w:link w:val="2Char"/>
    <w:uiPriority w:val="99"/>
    <w:semiHidden/>
    <w:unhideWhenUsed/>
    <w:rsid w:val="003A633D"/>
    <w:pPr>
      <w:tabs>
        <w:tab w:val="clear" w:pos="525"/>
      </w:tabs>
      <w:spacing w:after="120"/>
      <w:ind w:leftChars="200" w:left="420" w:firstLineChars="200" w:firstLine="420"/>
      <w:outlineLvl w:val="9"/>
    </w:pPr>
    <w:rPr>
      <w:rFonts w:asciiTheme="minorHAnsi" w:eastAsiaTheme="minorEastAsia" w:hAnsiTheme="minorHAnsi" w:cstheme="minorBidi"/>
      <w:sz w:val="21"/>
      <w:szCs w:val="24"/>
    </w:rPr>
  </w:style>
  <w:style w:type="character" w:customStyle="1" w:styleId="2Char">
    <w:name w:val="正文首行缩进 2 Char"/>
    <w:basedOn w:val="Char3"/>
    <w:link w:val="2"/>
    <w:uiPriority w:val="99"/>
    <w:semiHidden/>
    <w:rsid w:val="003A633D"/>
    <w:rPr>
      <w:rFonts w:ascii="宋体" w:eastAsia="宋体" w:hAnsi="宋体"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3534-BD37-43BE-A608-BAA717CD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10</Pages>
  <Words>1206</Words>
  <Characters>6876</Characters>
  <Application>Microsoft Office Word</Application>
  <DocSecurity>0</DocSecurity>
  <Lines>57</Lines>
  <Paragraphs>16</Paragraphs>
  <ScaleCrop>false</ScaleCrop>
  <Company>微软中国</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he.weili(SUJIE-何伟丽)</cp:lastModifiedBy>
  <cp:revision>31</cp:revision>
  <dcterms:created xsi:type="dcterms:W3CDTF">2021-07-26T07:19:00Z</dcterms:created>
  <dcterms:modified xsi:type="dcterms:W3CDTF">2023-06-05T05:24:00Z</dcterms:modified>
</cp:coreProperties>
</file>